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5FCC" w14:textId="08DB5EB7" w:rsidR="00823A7B" w:rsidRPr="00622778" w:rsidRDefault="002B604A" w:rsidP="00622778">
      <w:pPr>
        <w:spacing w:after="0"/>
        <w:ind w:right="6"/>
        <w:jc w:val="center"/>
        <w:rPr>
          <w:b/>
          <w:bCs/>
          <w:sz w:val="28"/>
          <w:szCs w:val="24"/>
          <w:lang w:val="fr-CA"/>
        </w:rPr>
      </w:pPr>
      <w:r>
        <w:rPr>
          <w:b/>
          <w:bCs/>
          <w:sz w:val="28"/>
          <w:szCs w:val="24"/>
          <w:lang w:val="fr-CA"/>
        </w:rPr>
        <w:t xml:space="preserve">Plan de campagne et feuille de travail </w:t>
      </w:r>
    </w:p>
    <w:p w14:paraId="7577C416" w14:textId="77777777" w:rsidR="00823A7B" w:rsidRPr="00F16B9A" w:rsidRDefault="00823A7B" w:rsidP="00823A7B">
      <w:pPr>
        <w:spacing w:after="0"/>
        <w:ind w:left="-142" w:right="4"/>
        <w:jc w:val="center"/>
        <w:rPr>
          <w:bCs/>
          <w:sz w:val="21"/>
          <w:szCs w:val="21"/>
          <w:lang w:val="fr-CA"/>
        </w:rPr>
      </w:pPr>
    </w:p>
    <w:p w14:paraId="0EAA7BED" w14:textId="77777777" w:rsidR="00823A7B" w:rsidRPr="00F16B9A" w:rsidRDefault="00823A7B" w:rsidP="00823A7B">
      <w:pPr>
        <w:numPr>
          <w:ilvl w:val="0"/>
          <w:numId w:val="2"/>
        </w:numPr>
        <w:tabs>
          <w:tab w:val="clear" w:pos="360"/>
          <w:tab w:val="num" w:pos="284"/>
        </w:tabs>
        <w:spacing w:after="0" w:line="240" w:lineRule="auto"/>
        <w:ind w:left="-142" w:right="4" w:firstLine="0"/>
        <w:rPr>
          <w:b/>
          <w:bCs/>
          <w:sz w:val="21"/>
          <w:szCs w:val="21"/>
          <w:lang w:val="fr-CA"/>
        </w:rPr>
      </w:pPr>
      <w:r w:rsidRPr="00F16B9A">
        <w:rPr>
          <w:b/>
          <w:bCs/>
          <w:sz w:val="21"/>
          <w:szCs w:val="21"/>
          <w:lang w:val="fr-CA"/>
        </w:rPr>
        <w:t>QUEL EST VOTRE BUT ET QUEL RÉSULTAT ATTENDEZ-VOUS?</w:t>
      </w:r>
    </w:p>
    <w:p w14:paraId="3D60F75C" w14:textId="77777777" w:rsidR="00823A7B" w:rsidRPr="00F16B9A" w:rsidRDefault="00823A7B" w:rsidP="00823A7B">
      <w:pPr>
        <w:spacing w:after="0"/>
        <w:ind w:left="-142" w:right="4"/>
        <w:rPr>
          <w:bCs/>
          <w:sz w:val="21"/>
          <w:szCs w:val="21"/>
          <w:lang w:val="fr-CA"/>
        </w:rPr>
      </w:pPr>
      <w:r w:rsidRPr="00F16B9A">
        <w:rPr>
          <w:bCs/>
          <w:sz w:val="21"/>
          <w:szCs w:val="21"/>
          <w:lang w:val="fr-CA"/>
        </w:rPr>
        <w:t>Fixer le but de votre campagne. Commencer par faire la liste des buts de votre organisation et dresser la liste de vos buts de campagne. Les buts de votre campagne doivent soutenir votre mission et viser des résultats nettement profitables à votre organisation – et mieux encore, au secteur bénévole tout entier.</w:t>
      </w:r>
      <w:r w:rsidRPr="00F16B9A">
        <w:rPr>
          <w:bCs/>
          <w:sz w:val="21"/>
          <w:szCs w:val="21"/>
          <w:lang w:val="fr-CA"/>
        </w:rPr>
        <w:br/>
      </w:r>
      <w:r w:rsidRPr="00F16B9A">
        <w:rPr>
          <w:bCs/>
          <w:i/>
          <w:sz w:val="21"/>
          <w:szCs w:val="21"/>
          <w:lang w:val="fr-CA"/>
        </w:rPr>
        <w:t>Exemple:</w:t>
      </w:r>
      <w:r w:rsidRPr="00F16B9A">
        <w:rPr>
          <w:bCs/>
          <w:sz w:val="21"/>
          <w:szCs w:val="21"/>
          <w:lang w:val="fr-CA"/>
        </w:rPr>
        <w:t xml:space="preserve"> </w:t>
      </w:r>
      <w:r w:rsidRPr="00F16B9A">
        <w:rPr>
          <w:bCs/>
          <w:i/>
          <w:sz w:val="21"/>
          <w:szCs w:val="21"/>
          <w:lang w:val="fr-CA"/>
        </w:rPr>
        <w:t xml:space="preserve">Répandre l’habitude dans votre organisme, tout au long de l’année, de témoigner régulièrement de la reconnaissance aux bénévoles. </w:t>
      </w:r>
    </w:p>
    <w:p w14:paraId="4BFE4A1B" w14:textId="77777777" w:rsidR="00823A7B" w:rsidRPr="00F16B9A" w:rsidRDefault="00823A7B" w:rsidP="00823A7B">
      <w:pPr>
        <w:spacing w:after="0"/>
        <w:ind w:left="-142" w:right="4"/>
        <w:rPr>
          <w:bCs/>
          <w:i/>
          <w:sz w:val="21"/>
          <w:szCs w:val="21"/>
          <w:lang w:val="fr-CA"/>
        </w:rPr>
      </w:pPr>
    </w:p>
    <w:p w14:paraId="756DC4CC" w14:textId="77777777" w:rsidR="00823A7B" w:rsidRPr="00F16B9A" w:rsidRDefault="00823A7B" w:rsidP="00823A7B">
      <w:pPr>
        <w:numPr>
          <w:ilvl w:val="0"/>
          <w:numId w:val="2"/>
        </w:numPr>
        <w:tabs>
          <w:tab w:val="clear" w:pos="360"/>
          <w:tab w:val="num" w:pos="284"/>
        </w:tabs>
        <w:spacing w:after="0" w:line="240" w:lineRule="auto"/>
        <w:ind w:left="-142" w:right="4" w:firstLine="0"/>
        <w:rPr>
          <w:b/>
          <w:bCs/>
          <w:sz w:val="21"/>
          <w:szCs w:val="21"/>
          <w:lang w:val="fr-CA"/>
        </w:rPr>
      </w:pPr>
      <w:r w:rsidRPr="00F16B9A">
        <w:rPr>
          <w:b/>
          <w:bCs/>
          <w:sz w:val="21"/>
          <w:szCs w:val="21"/>
          <w:lang w:val="fr-CA"/>
        </w:rPr>
        <w:t>QUEL EST VOTRE BUDGET?</w:t>
      </w:r>
    </w:p>
    <w:p w14:paraId="0F23C1E5" w14:textId="36934ABB" w:rsidR="00823A7B" w:rsidRPr="00F16B9A" w:rsidRDefault="00823A7B" w:rsidP="00823A7B">
      <w:pPr>
        <w:spacing w:after="0"/>
        <w:ind w:left="-142" w:right="4"/>
        <w:rPr>
          <w:bCs/>
          <w:sz w:val="21"/>
          <w:szCs w:val="21"/>
          <w:lang w:val="fr-CA"/>
        </w:rPr>
      </w:pPr>
      <w:r w:rsidRPr="00F16B9A">
        <w:rPr>
          <w:bCs/>
          <w:sz w:val="21"/>
          <w:szCs w:val="21"/>
          <w:lang w:val="fr-CA"/>
        </w:rPr>
        <w:t>Si votre budget est limité, en tenir compte dès le départ. Les médias sociaux peuvent vous aider à obtenir des résultats percutants à partir d’un budget modique.</w:t>
      </w:r>
      <w:r w:rsidRPr="00F16B9A">
        <w:rPr>
          <w:bCs/>
          <w:sz w:val="21"/>
          <w:szCs w:val="21"/>
          <w:lang w:val="fr-CA"/>
        </w:rPr>
        <w:br/>
      </w:r>
    </w:p>
    <w:p w14:paraId="69D2245D" w14:textId="77777777" w:rsidR="00823A7B" w:rsidRPr="00F16B9A" w:rsidRDefault="00823A7B" w:rsidP="00823A7B">
      <w:pPr>
        <w:numPr>
          <w:ilvl w:val="0"/>
          <w:numId w:val="2"/>
        </w:numPr>
        <w:tabs>
          <w:tab w:val="clear" w:pos="360"/>
          <w:tab w:val="num" w:pos="284"/>
        </w:tabs>
        <w:spacing w:after="0" w:line="240" w:lineRule="auto"/>
        <w:ind w:left="-142" w:right="4" w:firstLine="0"/>
        <w:rPr>
          <w:b/>
          <w:bCs/>
          <w:sz w:val="21"/>
          <w:szCs w:val="21"/>
          <w:lang w:val="fr-CA"/>
        </w:rPr>
      </w:pPr>
      <w:r w:rsidRPr="00F16B9A">
        <w:rPr>
          <w:b/>
          <w:bCs/>
          <w:sz w:val="21"/>
          <w:szCs w:val="21"/>
          <w:lang w:val="fr-CA"/>
        </w:rPr>
        <w:t>QUEL EST VOTRE OBJECTIF?</w:t>
      </w:r>
    </w:p>
    <w:p w14:paraId="3DC9EA23" w14:textId="77777777" w:rsidR="00823A7B" w:rsidRPr="00F16B9A" w:rsidRDefault="00823A7B" w:rsidP="00823A7B">
      <w:pPr>
        <w:spacing w:after="0"/>
        <w:ind w:left="-142" w:right="4"/>
        <w:rPr>
          <w:bCs/>
          <w:sz w:val="21"/>
          <w:szCs w:val="21"/>
          <w:lang w:val="fr-CA"/>
        </w:rPr>
      </w:pPr>
      <w:r w:rsidRPr="00F16B9A">
        <w:rPr>
          <w:bCs/>
          <w:sz w:val="21"/>
          <w:szCs w:val="21"/>
          <w:lang w:val="fr-CA"/>
        </w:rPr>
        <w:t xml:space="preserve">Faire appel à la technique </w:t>
      </w:r>
      <w:hyperlink r:id="rId7" w:history="1">
        <w:r w:rsidRPr="00F16B9A">
          <w:rPr>
            <w:bCs/>
            <w:sz w:val="21"/>
            <w:szCs w:val="21"/>
            <w:u w:val="single"/>
            <w:lang w:val="fr-CA"/>
          </w:rPr>
          <w:t>SMART</w:t>
        </w:r>
      </w:hyperlink>
      <w:r w:rsidRPr="00F16B9A">
        <w:rPr>
          <w:sz w:val="21"/>
          <w:szCs w:val="21"/>
          <w:lang w:val="fr-CA"/>
        </w:rPr>
        <w:t> </w:t>
      </w:r>
      <w:r w:rsidRPr="00F16B9A">
        <w:rPr>
          <w:bCs/>
          <w:sz w:val="21"/>
          <w:szCs w:val="21"/>
          <w:lang w:val="fr-CA"/>
        </w:rPr>
        <w:t>: spécifique, mesurable, accepté, réaliste et temporellement défini.</w:t>
      </w:r>
    </w:p>
    <w:p w14:paraId="06281F34" w14:textId="3D5D30DE" w:rsidR="00823A7B" w:rsidRPr="00F16B9A" w:rsidRDefault="00823A7B" w:rsidP="00823A7B">
      <w:pPr>
        <w:spacing w:after="0"/>
        <w:ind w:left="-142" w:right="4"/>
        <w:rPr>
          <w:bCs/>
          <w:i/>
          <w:sz w:val="21"/>
          <w:szCs w:val="21"/>
          <w:lang w:val="fr-CA"/>
        </w:rPr>
      </w:pPr>
      <w:r w:rsidRPr="00F16B9A">
        <w:rPr>
          <w:bCs/>
          <w:i/>
          <w:sz w:val="21"/>
          <w:szCs w:val="21"/>
          <w:lang w:val="fr-CA"/>
        </w:rPr>
        <w:t>Exemple : Atteindre un score de satisfaction de 80 % chez vos bénévoles et un pourcentage de rétention de 80 % d’ici le 18 avril 201</w:t>
      </w:r>
      <w:r w:rsidR="00622778">
        <w:rPr>
          <w:bCs/>
          <w:i/>
          <w:sz w:val="21"/>
          <w:szCs w:val="21"/>
          <w:lang w:val="fr-CA"/>
        </w:rPr>
        <w:t>9</w:t>
      </w:r>
      <w:r w:rsidRPr="00F16B9A">
        <w:rPr>
          <w:bCs/>
          <w:i/>
          <w:sz w:val="21"/>
          <w:szCs w:val="21"/>
          <w:lang w:val="fr-CA"/>
        </w:rPr>
        <w:t xml:space="preserve"> comme mesurés par notre sondage annuel des bénévoles.</w:t>
      </w:r>
      <w:r w:rsidRPr="00F16B9A">
        <w:rPr>
          <w:bCs/>
          <w:i/>
          <w:sz w:val="21"/>
          <w:szCs w:val="21"/>
          <w:lang w:val="fr-CA"/>
        </w:rPr>
        <w:br/>
      </w:r>
    </w:p>
    <w:p w14:paraId="4C41C33D" w14:textId="77777777" w:rsidR="00823A7B" w:rsidRPr="00F16B9A" w:rsidRDefault="00823A7B" w:rsidP="00823A7B">
      <w:pPr>
        <w:numPr>
          <w:ilvl w:val="0"/>
          <w:numId w:val="2"/>
        </w:numPr>
        <w:tabs>
          <w:tab w:val="clear" w:pos="360"/>
          <w:tab w:val="num" w:pos="284"/>
        </w:tabs>
        <w:spacing w:after="0" w:line="240" w:lineRule="auto"/>
        <w:ind w:left="-142" w:right="4" w:firstLine="0"/>
        <w:rPr>
          <w:b/>
          <w:bCs/>
          <w:sz w:val="21"/>
          <w:szCs w:val="21"/>
          <w:lang w:val="fr-CA"/>
        </w:rPr>
      </w:pPr>
      <w:r w:rsidRPr="00F16B9A">
        <w:rPr>
          <w:b/>
          <w:bCs/>
          <w:sz w:val="21"/>
          <w:szCs w:val="21"/>
          <w:lang w:val="fr-CA"/>
        </w:rPr>
        <w:t>QUELLE SERA VOTRE APPROCHE STRATÉGIQUE?</w:t>
      </w:r>
    </w:p>
    <w:p w14:paraId="11EBE197" w14:textId="77777777" w:rsidR="00823A7B" w:rsidRPr="00F16B9A" w:rsidRDefault="00823A7B" w:rsidP="00823A7B">
      <w:pPr>
        <w:spacing w:after="0"/>
        <w:ind w:left="-142" w:right="4"/>
        <w:rPr>
          <w:bCs/>
          <w:sz w:val="21"/>
          <w:szCs w:val="21"/>
          <w:lang w:val="fr-CA"/>
        </w:rPr>
      </w:pPr>
      <w:r w:rsidRPr="00F16B9A">
        <w:rPr>
          <w:bCs/>
          <w:sz w:val="21"/>
          <w:szCs w:val="21"/>
          <w:lang w:val="fr-CA"/>
        </w:rPr>
        <w:t xml:space="preserve">Qu’est-ce qui convient le mieux à l’atteinte de votre objectif et votre but? Cela n’empêche pas la nécessité de tenir compte des réalités actuelles, des tendances et des informations qui caractérisent, entre autres, le secteur bénévole et risquent d’influencer votre campagne. </w:t>
      </w:r>
    </w:p>
    <w:p w14:paraId="213A1CF3" w14:textId="77777777" w:rsidR="00823A7B" w:rsidRPr="00F16B9A" w:rsidRDefault="00823A7B" w:rsidP="00823A7B">
      <w:pPr>
        <w:spacing w:after="0"/>
        <w:ind w:left="-142" w:right="4"/>
        <w:rPr>
          <w:bCs/>
          <w:i/>
          <w:sz w:val="21"/>
          <w:szCs w:val="21"/>
          <w:lang w:val="fr-CA"/>
        </w:rPr>
      </w:pPr>
      <w:r w:rsidRPr="00F16B9A">
        <w:rPr>
          <w:bCs/>
          <w:i/>
          <w:sz w:val="21"/>
          <w:szCs w:val="21"/>
          <w:lang w:val="fr-CA"/>
        </w:rPr>
        <w:t>Exemple :</w:t>
      </w:r>
    </w:p>
    <w:p w14:paraId="4D754781" w14:textId="77777777" w:rsidR="00823A7B" w:rsidRPr="00F16B9A" w:rsidRDefault="00823A7B" w:rsidP="00823A7B">
      <w:pPr>
        <w:spacing w:after="0"/>
        <w:ind w:left="-142" w:right="4"/>
        <w:rPr>
          <w:bCs/>
          <w:i/>
          <w:sz w:val="21"/>
          <w:szCs w:val="21"/>
          <w:u w:val="single"/>
          <w:lang w:val="fr-CA"/>
        </w:rPr>
      </w:pPr>
      <w:r w:rsidRPr="00F16B9A">
        <w:rPr>
          <w:noProof/>
          <w:sz w:val="21"/>
          <w:szCs w:val="21"/>
          <w:lang w:val="en-US"/>
        </w:rPr>
        <mc:AlternateContent>
          <mc:Choice Requires="wps">
            <w:drawing>
              <wp:anchor distT="0" distB="0" distL="114300" distR="114300" simplePos="0" relativeHeight="251661312" behindDoc="0" locked="0" layoutInCell="1" allowOverlap="1" wp14:anchorId="2701FACE" wp14:editId="7E3AC0B0">
                <wp:simplePos x="0" y="0"/>
                <wp:positionH relativeFrom="column">
                  <wp:posOffset>3990975</wp:posOffset>
                </wp:positionH>
                <wp:positionV relativeFrom="line">
                  <wp:posOffset>20955</wp:posOffset>
                </wp:positionV>
                <wp:extent cx="2019300" cy="7429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42950"/>
                        </a:xfrm>
                        <a:prstGeom prst="rect">
                          <a:avLst/>
                        </a:prstGeom>
                        <a:solidFill>
                          <a:srgbClr val="C7E8EB"/>
                        </a:solidFill>
                        <a:ln w="9525">
                          <a:solidFill>
                            <a:srgbClr val="000000"/>
                          </a:solidFill>
                          <a:miter lim="800000"/>
                          <a:headEnd/>
                          <a:tailEnd/>
                        </a:ln>
                      </wps:spPr>
                      <wps:txbx>
                        <w:txbxContent>
                          <w:p w14:paraId="11E9C1E0" w14:textId="77777777" w:rsidR="00823A7B" w:rsidRPr="00F42E88" w:rsidRDefault="00823A7B" w:rsidP="00823A7B">
                            <w:pPr>
                              <w:jc w:val="center"/>
                              <w:rPr>
                                <w:i/>
                                <w:sz w:val="20"/>
                                <w:szCs w:val="20"/>
                                <w:lang w:val="fr-CA"/>
                              </w:rPr>
                            </w:pPr>
                            <w:r w:rsidRPr="00F42E88">
                              <w:rPr>
                                <w:b/>
                                <w:sz w:val="20"/>
                                <w:szCs w:val="20"/>
                                <w:lang w:val="fr-CA"/>
                              </w:rPr>
                              <w:t>C</w:t>
                            </w:r>
                            <w:r w:rsidRPr="00F42E88">
                              <w:rPr>
                                <w:b/>
                                <w:bCs/>
                                <w:sz w:val="20"/>
                                <w:szCs w:val="20"/>
                                <w:lang w:val="fr-CA"/>
                              </w:rPr>
                              <w:t>É</w:t>
                            </w:r>
                            <w:r w:rsidRPr="00F42E88">
                              <w:rPr>
                                <w:b/>
                                <w:sz w:val="20"/>
                                <w:szCs w:val="20"/>
                                <w:lang w:val="fr-CA"/>
                              </w:rPr>
                              <w:t>L</w:t>
                            </w:r>
                            <w:r w:rsidRPr="00F42E88">
                              <w:rPr>
                                <w:b/>
                                <w:bCs/>
                                <w:sz w:val="20"/>
                                <w:szCs w:val="20"/>
                                <w:lang w:val="fr-CA"/>
                              </w:rPr>
                              <w:t>É</w:t>
                            </w:r>
                            <w:r w:rsidRPr="00F42E88">
                              <w:rPr>
                                <w:b/>
                                <w:sz w:val="20"/>
                                <w:szCs w:val="20"/>
                                <w:lang w:val="fr-CA"/>
                              </w:rPr>
                              <w:t>BRER</w:t>
                            </w:r>
                            <w:r w:rsidRPr="00F42E88">
                              <w:rPr>
                                <w:b/>
                                <w:sz w:val="20"/>
                                <w:szCs w:val="20"/>
                                <w:lang w:val="fr-CA"/>
                              </w:rPr>
                              <w:br/>
                            </w:r>
                            <w:r w:rsidRPr="00F42E88">
                              <w:rPr>
                                <w:i/>
                                <w:sz w:val="20"/>
                                <w:szCs w:val="20"/>
                                <w:lang w:val="fr-CA"/>
                              </w:rPr>
                              <w:t>Comment démontrer l’impact de nos bénévoles pendant la SAB et après?</w:t>
                            </w:r>
                            <w:r w:rsidRPr="00F42E88">
                              <w:rPr>
                                <w:sz w:val="20"/>
                                <w:szCs w:val="20"/>
                                <w:lang w:val="fr-CA"/>
                              </w:rPr>
                              <w:t xml:space="preserve"> </w:t>
                            </w:r>
                            <w:r w:rsidRPr="00F42E88">
                              <w:rPr>
                                <w:b/>
                                <w:sz w:val="20"/>
                                <w:szCs w:val="20"/>
                                <w:u w:val="single"/>
                                <w:lang w:val="fr-CA"/>
                              </w:rPr>
                              <w:t xml:space="preserve"> </w:t>
                            </w:r>
                          </w:p>
                          <w:p w14:paraId="4FBF5856" w14:textId="77777777" w:rsidR="00823A7B" w:rsidRPr="00CA70C8" w:rsidRDefault="00823A7B" w:rsidP="00823A7B">
                            <w:pPr>
                              <w:jc w:val="center"/>
                              <w:rPr>
                                <w:color w:val="FFFFFF" w:themeColor="background1"/>
                                <w:sz w:val="20"/>
                                <w:szCs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1FACE" id="_x0000_t202" coordsize="21600,21600" o:spt="202" path="m,l,21600r21600,l21600,xe">
                <v:stroke joinstyle="miter"/>
                <v:path gradientshapeok="t" o:connecttype="rect"/>
              </v:shapetype>
              <v:shape id="Text Box 8" o:spid="_x0000_s1026" type="#_x0000_t202" style="position:absolute;left:0;text-align:left;margin-left:314.25pt;margin-top:1.65pt;width:15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" fillcolor="#c7e8eb">
                <v:textbox>
                  <w:txbxContent>
                    <w:p w14:paraId="11E9C1E0" w14:textId="77777777" w:rsidR="00823A7B" w:rsidRPr="00F42E88" w:rsidRDefault="00823A7B" w:rsidP="00823A7B">
                      <w:pPr>
                        <w:jc w:val="center"/>
                        <w:rPr>
                          <w:i/>
                          <w:sz w:val="20"/>
                          <w:szCs w:val="20"/>
                          <w:lang w:val="fr-CA"/>
                        </w:rPr>
                      </w:pPr>
                      <w:r w:rsidRPr="00F42E88">
                        <w:rPr>
                          <w:b/>
                          <w:sz w:val="20"/>
                          <w:szCs w:val="20"/>
                          <w:lang w:val="fr-CA"/>
                        </w:rPr>
                        <w:t>C</w:t>
                      </w:r>
                      <w:r w:rsidRPr="00F42E88">
                        <w:rPr>
                          <w:b/>
                          <w:bCs/>
                          <w:sz w:val="20"/>
                          <w:szCs w:val="20"/>
                          <w:lang w:val="fr-CA"/>
                        </w:rPr>
                        <w:t>É</w:t>
                      </w:r>
                      <w:r w:rsidRPr="00F42E88">
                        <w:rPr>
                          <w:b/>
                          <w:sz w:val="20"/>
                          <w:szCs w:val="20"/>
                          <w:lang w:val="fr-CA"/>
                        </w:rPr>
                        <w:t>L</w:t>
                      </w:r>
                      <w:r w:rsidRPr="00F42E88">
                        <w:rPr>
                          <w:b/>
                          <w:bCs/>
                          <w:sz w:val="20"/>
                          <w:szCs w:val="20"/>
                          <w:lang w:val="fr-CA"/>
                        </w:rPr>
                        <w:t>É</w:t>
                      </w:r>
                      <w:r w:rsidRPr="00F42E88">
                        <w:rPr>
                          <w:b/>
                          <w:sz w:val="20"/>
                          <w:szCs w:val="20"/>
                          <w:lang w:val="fr-CA"/>
                        </w:rPr>
                        <w:t>BRER</w:t>
                      </w:r>
                      <w:r w:rsidRPr="00F42E88">
                        <w:rPr>
                          <w:b/>
                          <w:sz w:val="20"/>
                          <w:szCs w:val="20"/>
                          <w:lang w:val="fr-CA"/>
                        </w:rPr>
                        <w:br/>
                      </w:r>
                      <w:r w:rsidRPr="00F42E88">
                        <w:rPr>
                          <w:i/>
                          <w:sz w:val="20"/>
                          <w:szCs w:val="20"/>
                          <w:lang w:val="fr-CA"/>
                        </w:rPr>
                        <w:t>Comment démontrer l’impact de nos bénévoles pendant la SAB et après?</w:t>
                      </w:r>
                      <w:r w:rsidRPr="00F42E88">
                        <w:rPr>
                          <w:sz w:val="20"/>
                          <w:szCs w:val="20"/>
                          <w:lang w:val="fr-CA"/>
                        </w:rPr>
                        <w:t xml:space="preserve"> </w:t>
                      </w:r>
                      <w:r w:rsidRPr="00F42E88">
                        <w:rPr>
                          <w:b/>
                          <w:sz w:val="20"/>
                          <w:szCs w:val="20"/>
                          <w:u w:val="single"/>
                          <w:lang w:val="fr-CA"/>
                        </w:rPr>
                        <w:t xml:space="preserve"> </w:t>
                      </w:r>
                    </w:p>
                    <w:p w14:paraId="4FBF5856" w14:textId="77777777" w:rsidR="00823A7B" w:rsidRPr="00CA70C8" w:rsidRDefault="00823A7B" w:rsidP="00823A7B">
                      <w:pPr>
                        <w:jc w:val="center"/>
                        <w:rPr>
                          <w:color w:val="FFFFFF" w:themeColor="background1"/>
                          <w:sz w:val="20"/>
                          <w:szCs w:val="20"/>
                          <w:lang w:val="fr-CA"/>
                        </w:rPr>
                      </w:pPr>
                    </w:p>
                  </w:txbxContent>
                </v:textbox>
                <w10:wrap anchory="line"/>
              </v:shape>
            </w:pict>
          </mc:Fallback>
        </mc:AlternateContent>
      </w:r>
      <w:r w:rsidRPr="00F16B9A">
        <w:rPr>
          <w:noProof/>
          <w:sz w:val="21"/>
          <w:szCs w:val="21"/>
          <w:lang w:val="en-US"/>
        </w:rPr>
        <mc:AlternateContent>
          <mc:Choice Requires="wps">
            <w:drawing>
              <wp:anchor distT="0" distB="0" distL="114300" distR="114300" simplePos="0" relativeHeight="251660288" behindDoc="0" locked="0" layoutInCell="1" allowOverlap="1" wp14:anchorId="0DFFFF81" wp14:editId="084FF370">
                <wp:simplePos x="0" y="0"/>
                <wp:positionH relativeFrom="column">
                  <wp:posOffset>2047875</wp:posOffset>
                </wp:positionH>
                <wp:positionV relativeFrom="line">
                  <wp:posOffset>20955</wp:posOffset>
                </wp:positionV>
                <wp:extent cx="1857375" cy="742950"/>
                <wp:effectExtent l="0" t="0" r="28575"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42950"/>
                        </a:xfrm>
                        <a:prstGeom prst="rect">
                          <a:avLst/>
                        </a:prstGeom>
                        <a:solidFill>
                          <a:srgbClr val="C7E8EB"/>
                        </a:solidFill>
                        <a:ln w="9525">
                          <a:solidFill>
                            <a:srgbClr val="000000"/>
                          </a:solidFill>
                          <a:miter lim="800000"/>
                          <a:headEnd/>
                          <a:tailEnd/>
                        </a:ln>
                      </wps:spPr>
                      <wps:txbx>
                        <w:txbxContent>
                          <w:p w14:paraId="4D0DCAEC" w14:textId="77777777" w:rsidR="00823A7B" w:rsidRPr="00F42E88" w:rsidRDefault="00823A7B" w:rsidP="00823A7B">
                            <w:pPr>
                              <w:jc w:val="center"/>
                              <w:rPr>
                                <w:i/>
                                <w:sz w:val="20"/>
                                <w:szCs w:val="20"/>
                                <w:lang w:val="fr-CA"/>
                              </w:rPr>
                            </w:pPr>
                            <w:r w:rsidRPr="00F42E88">
                              <w:rPr>
                                <w:b/>
                                <w:sz w:val="20"/>
                                <w:szCs w:val="20"/>
                                <w:lang w:val="fr-CA"/>
                              </w:rPr>
                              <w:t>INFLUENCER</w:t>
                            </w:r>
                            <w:r w:rsidRPr="00F42E88">
                              <w:rPr>
                                <w:b/>
                                <w:sz w:val="20"/>
                                <w:szCs w:val="20"/>
                                <w:lang w:val="fr-CA"/>
                              </w:rPr>
                              <w:br/>
                            </w:r>
                            <w:r w:rsidRPr="00F42E88">
                              <w:rPr>
                                <w:i/>
                                <w:sz w:val="20"/>
                                <w:szCs w:val="20"/>
                                <w:lang w:val="fr-CA"/>
                              </w:rPr>
                              <w:t>Quoi faire pour que nos bénévoles comprennent bien leur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FF81" id="Text Box 7" o:spid="_x0000_s1027" type="#_x0000_t202" style="position:absolute;left:0;text-align:left;margin-left:161.25pt;margin-top:1.65pt;width:146.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" fillcolor="#c7e8eb">
                <v:textbox>
                  <w:txbxContent>
                    <w:p w14:paraId="4D0DCAEC" w14:textId="77777777" w:rsidR="00823A7B" w:rsidRPr="00F42E88" w:rsidRDefault="00823A7B" w:rsidP="00823A7B">
                      <w:pPr>
                        <w:jc w:val="center"/>
                        <w:rPr>
                          <w:i/>
                          <w:sz w:val="20"/>
                          <w:szCs w:val="20"/>
                          <w:lang w:val="fr-CA"/>
                        </w:rPr>
                      </w:pPr>
                      <w:r w:rsidRPr="00F42E88">
                        <w:rPr>
                          <w:b/>
                          <w:sz w:val="20"/>
                          <w:szCs w:val="20"/>
                          <w:lang w:val="fr-CA"/>
                        </w:rPr>
                        <w:t>INFLUENCER</w:t>
                      </w:r>
                      <w:r w:rsidRPr="00F42E88">
                        <w:rPr>
                          <w:b/>
                          <w:sz w:val="20"/>
                          <w:szCs w:val="20"/>
                          <w:lang w:val="fr-CA"/>
                        </w:rPr>
                        <w:br/>
                      </w:r>
                      <w:r w:rsidRPr="00F42E88">
                        <w:rPr>
                          <w:i/>
                          <w:sz w:val="20"/>
                          <w:szCs w:val="20"/>
                          <w:lang w:val="fr-CA"/>
                        </w:rPr>
                        <w:t>Quoi faire pour que nos bénévoles comprennent bien leur impact?</w:t>
                      </w:r>
                    </w:p>
                  </w:txbxContent>
                </v:textbox>
                <w10:wrap anchory="line"/>
              </v:shape>
            </w:pict>
          </mc:Fallback>
        </mc:AlternateContent>
      </w:r>
      <w:r w:rsidRPr="00F16B9A">
        <w:rPr>
          <w:noProof/>
          <w:sz w:val="21"/>
          <w:szCs w:val="21"/>
          <w:lang w:val="en-US"/>
        </w:rPr>
        <mc:AlternateContent>
          <mc:Choice Requires="wps">
            <w:drawing>
              <wp:anchor distT="0" distB="0" distL="114300" distR="114300" simplePos="0" relativeHeight="251659264" behindDoc="0" locked="0" layoutInCell="1" allowOverlap="1" wp14:anchorId="76EC863B" wp14:editId="523D82AD">
                <wp:simplePos x="0" y="0"/>
                <wp:positionH relativeFrom="column">
                  <wp:posOffset>-95250</wp:posOffset>
                </wp:positionH>
                <wp:positionV relativeFrom="line">
                  <wp:posOffset>11430</wp:posOffset>
                </wp:positionV>
                <wp:extent cx="2085975" cy="7524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C7E8EB"/>
                        </a:solidFill>
                        <a:ln w="9525">
                          <a:solidFill>
                            <a:srgbClr val="000000"/>
                          </a:solidFill>
                          <a:miter lim="800000"/>
                          <a:headEnd/>
                          <a:tailEnd/>
                        </a:ln>
                      </wps:spPr>
                      <wps:txbx>
                        <w:txbxContent>
                          <w:p w14:paraId="0A6CCF8F" w14:textId="77777777" w:rsidR="00823A7B" w:rsidRPr="00F42E88" w:rsidRDefault="00823A7B" w:rsidP="00823A7B">
                            <w:pPr>
                              <w:jc w:val="center"/>
                              <w:rPr>
                                <w:i/>
                                <w:sz w:val="20"/>
                                <w:szCs w:val="20"/>
                                <w:lang w:val="fr-CA"/>
                              </w:rPr>
                            </w:pPr>
                            <w:r w:rsidRPr="00F42E88">
                              <w:rPr>
                                <w:b/>
                                <w:sz w:val="20"/>
                                <w:szCs w:val="20"/>
                                <w:lang w:val="fr-CA"/>
                              </w:rPr>
                              <w:t>INSPIRER</w:t>
                            </w:r>
                            <w:r w:rsidRPr="002B604A">
                              <w:rPr>
                                <w:b/>
                                <w:sz w:val="20"/>
                                <w:szCs w:val="20"/>
                                <w:u w:val="single"/>
                                <w:shd w:val="clear" w:color="auto" w:fill="C7E8EB"/>
                                <w:lang w:val="fr-CA"/>
                              </w:rPr>
                              <w:br/>
                            </w:r>
                            <w:r w:rsidRPr="00F42E88">
                              <w:rPr>
                                <w:i/>
                                <w:sz w:val="20"/>
                                <w:szCs w:val="20"/>
                                <w:lang w:val="fr-CA"/>
                              </w:rPr>
                              <w:t>Quelles activités inspirantes sont prévues pour l’année de la reconnaissance?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863B" id="Text Box 6" o:spid="_x0000_s1028" type="#_x0000_t202" style="position:absolute;left:0;text-align:left;margin-left:-7.5pt;margin-top:.9pt;width:164.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" fillcolor="#c7e8eb">
                <v:textbox>
                  <w:txbxContent>
                    <w:p w14:paraId="0A6CCF8F" w14:textId="77777777" w:rsidR="00823A7B" w:rsidRPr="00F42E88" w:rsidRDefault="00823A7B" w:rsidP="00823A7B">
                      <w:pPr>
                        <w:jc w:val="center"/>
                        <w:rPr>
                          <w:i/>
                          <w:sz w:val="20"/>
                          <w:szCs w:val="20"/>
                          <w:lang w:val="fr-CA"/>
                        </w:rPr>
                      </w:pPr>
                      <w:r w:rsidRPr="00F42E88">
                        <w:rPr>
                          <w:b/>
                          <w:sz w:val="20"/>
                          <w:szCs w:val="20"/>
                          <w:lang w:val="fr-CA"/>
                        </w:rPr>
                        <w:t>INSPIRER</w:t>
                      </w:r>
                      <w:r w:rsidRPr="002B604A">
                        <w:rPr>
                          <w:b/>
                          <w:sz w:val="20"/>
                          <w:szCs w:val="20"/>
                          <w:u w:val="single"/>
                          <w:shd w:val="clear" w:color="auto" w:fill="C7E8EB"/>
                          <w:lang w:val="fr-CA"/>
                        </w:rPr>
                        <w:br/>
                      </w:r>
                      <w:r w:rsidRPr="00F42E88">
                        <w:rPr>
                          <w:i/>
                          <w:sz w:val="20"/>
                          <w:szCs w:val="20"/>
                          <w:lang w:val="fr-CA"/>
                        </w:rPr>
                        <w:t>Quelles activités inspirantes sont prévues pour l’année de la reconnaissance?</w:t>
                      </w:r>
                    </w:p>
                  </w:txbxContent>
                </v:textbox>
                <w10:wrap anchory="line"/>
              </v:shape>
            </w:pict>
          </mc:Fallback>
        </mc:AlternateContent>
      </w:r>
      <w:r w:rsidRPr="00F16B9A">
        <w:rPr>
          <w:bCs/>
          <w:i/>
          <w:sz w:val="21"/>
          <w:szCs w:val="21"/>
          <w:u w:val="single"/>
          <w:lang w:val="fr-CA"/>
        </w:rPr>
        <w:br/>
      </w:r>
    </w:p>
    <w:p w14:paraId="274506AB" w14:textId="1AF027FB" w:rsidR="00823A7B" w:rsidRDefault="00823A7B" w:rsidP="00823A7B">
      <w:pPr>
        <w:spacing w:after="0"/>
        <w:ind w:left="-142" w:right="4"/>
        <w:rPr>
          <w:bCs/>
          <w:sz w:val="21"/>
          <w:szCs w:val="21"/>
          <w:lang w:val="fr-CA"/>
        </w:rPr>
      </w:pPr>
    </w:p>
    <w:p w14:paraId="0A3A7824" w14:textId="001FBA26" w:rsidR="00823A7B" w:rsidRDefault="00823A7B" w:rsidP="00823A7B">
      <w:pPr>
        <w:spacing w:after="0"/>
        <w:ind w:left="-142" w:right="4"/>
        <w:rPr>
          <w:bCs/>
          <w:sz w:val="21"/>
          <w:szCs w:val="21"/>
          <w:lang w:val="fr-CA"/>
        </w:rPr>
      </w:pPr>
    </w:p>
    <w:p w14:paraId="5C34F8B4" w14:textId="64E0BD03" w:rsidR="00823A7B" w:rsidRPr="00F16B9A" w:rsidRDefault="00823A7B" w:rsidP="00823A7B">
      <w:pPr>
        <w:spacing w:after="0"/>
        <w:ind w:left="-142" w:right="4"/>
        <w:rPr>
          <w:bCs/>
          <w:sz w:val="21"/>
          <w:szCs w:val="21"/>
          <w:lang w:val="fr-CA"/>
        </w:rPr>
      </w:pPr>
      <w:r w:rsidRPr="00F16B9A">
        <w:rPr>
          <w:b/>
          <w:bCs/>
          <w:noProof/>
          <w:sz w:val="21"/>
          <w:szCs w:val="21"/>
          <w:lang w:val="en-US"/>
        </w:rPr>
        <mc:AlternateContent>
          <mc:Choice Requires="wps">
            <w:drawing>
              <wp:anchor distT="0" distB="0" distL="114300" distR="114300" simplePos="0" relativeHeight="251662336" behindDoc="1" locked="0" layoutInCell="1" allowOverlap="1" wp14:anchorId="24D31BBB" wp14:editId="7DE71C14">
                <wp:simplePos x="0" y="0"/>
                <wp:positionH relativeFrom="column">
                  <wp:posOffset>-104775</wp:posOffset>
                </wp:positionH>
                <wp:positionV relativeFrom="paragraph">
                  <wp:posOffset>102870</wp:posOffset>
                </wp:positionV>
                <wp:extent cx="6105525" cy="266700"/>
                <wp:effectExtent l="0" t="0" r="28575"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66700"/>
                        </a:xfrm>
                        <a:prstGeom prst="rect">
                          <a:avLst/>
                        </a:prstGeom>
                        <a:solidFill>
                          <a:srgbClr val="C7E8EB"/>
                        </a:solidFill>
                        <a:ln w="9525">
                          <a:solidFill>
                            <a:srgbClr val="000000"/>
                          </a:solidFill>
                          <a:miter lim="800000"/>
                          <a:headEnd/>
                          <a:tailEnd/>
                        </a:ln>
                      </wps:spPr>
                      <wps:txbx>
                        <w:txbxContent>
                          <w:p w14:paraId="7AE1AD3D" w14:textId="77777777" w:rsidR="00823A7B" w:rsidRPr="00F16B9A" w:rsidRDefault="00823A7B" w:rsidP="002B604A">
                            <w:pPr>
                              <w:shd w:val="clear" w:color="auto" w:fill="C7E8EB"/>
                              <w:tabs>
                                <w:tab w:val="left" w:pos="7934"/>
                              </w:tabs>
                              <w:ind w:left="-142" w:right="4"/>
                              <w:jc w:val="center"/>
                              <w:rPr>
                                <w:b/>
                                <w:bCs/>
                                <w:sz w:val="21"/>
                                <w:szCs w:val="21"/>
                                <w:lang w:val="fr-CA"/>
                              </w:rPr>
                            </w:pPr>
                            <w:r w:rsidRPr="00F16B9A">
                              <w:rPr>
                                <w:b/>
                                <w:bCs/>
                                <w:sz w:val="21"/>
                                <w:szCs w:val="21"/>
                                <w:lang w:val="fr-CA"/>
                              </w:rPr>
                              <w:t xml:space="preserve">Équipe d'activation –  </w:t>
                            </w:r>
                            <w:r w:rsidRPr="00F16B9A">
                              <w:rPr>
                                <w:b/>
                                <w:bCs/>
                                <w:i/>
                                <w:sz w:val="21"/>
                                <w:szCs w:val="21"/>
                                <w:lang w:val="fr-CA"/>
                              </w:rPr>
                              <w:t>Quels gestes concrets faut-il poser (RH internes/externes)?</w:t>
                            </w:r>
                          </w:p>
                          <w:p w14:paraId="237B8A0C" w14:textId="77777777" w:rsidR="00823A7B" w:rsidRPr="00823A7B" w:rsidRDefault="00823A7B" w:rsidP="002B604A">
                            <w:pPr>
                              <w:shd w:val="clear" w:color="auto" w:fill="C7E8EB"/>
                              <w:jc w:val="cente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1BBB" id="Rectangle 9" o:spid="_x0000_s1029" style="position:absolute;left:0;text-align:left;margin-left:-8.25pt;margin-top:8.1pt;width:480.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" fillcolor="#c7e8eb">
                <v:textbox>
                  <w:txbxContent>
                    <w:p w14:paraId="7AE1AD3D" w14:textId="77777777" w:rsidR="00823A7B" w:rsidRPr="00F16B9A" w:rsidRDefault="00823A7B" w:rsidP="002B604A">
                      <w:pPr>
                        <w:shd w:val="clear" w:color="auto" w:fill="C7E8EB"/>
                        <w:tabs>
                          <w:tab w:val="left" w:pos="7934"/>
                        </w:tabs>
                        <w:ind w:left="-142" w:right="4"/>
                        <w:jc w:val="center"/>
                        <w:rPr>
                          <w:b/>
                          <w:bCs/>
                          <w:sz w:val="21"/>
                          <w:szCs w:val="21"/>
                          <w:lang w:val="fr-CA"/>
                        </w:rPr>
                      </w:pPr>
                      <w:r w:rsidRPr="00F16B9A">
                        <w:rPr>
                          <w:b/>
                          <w:bCs/>
                          <w:sz w:val="21"/>
                          <w:szCs w:val="21"/>
                          <w:lang w:val="fr-CA"/>
                        </w:rPr>
                        <w:t xml:space="preserve">Équipe d'activation –  </w:t>
                      </w:r>
                      <w:r w:rsidRPr="00F16B9A">
                        <w:rPr>
                          <w:b/>
                          <w:bCs/>
                          <w:i/>
                          <w:sz w:val="21"/>
                          <w:szCs w:val="21"/>
                          <w:lang w:val="fr-CA"/>
                        </w:rPr>
                        <w:t>Quels gestes concrets faut-il poser (RH internes/externes)?</w:t>
                      </w:r>
                    </w:p>
                    <w:p w14:paraId="237B8A0C" w14:textId="77777777" w:rsidR="00823A7B" w:rsidRPr="00823A7B" w:rsidRDefault="00823A7B" w:rsidP="002B604A">
                      <w:pPr>
                        <w:shd w:val="clear" w:color="auto" w:fill="C7E8EB"/>
                        <w:jc w:val="center"/>
                        <w:rPr>
                          <w:lang w:val="fr-CA"/>
                        </w:rPr>
                      </w:pPr>
                    </w:p>
                  </w:txbxContent>
                </v:textbox>
              </v:rect>
            </w:pict>
          </mc:Fallback>
        </mc:AlternateContent>
      </w:r>
    </w:p>
    <w:p w14:paraId="7788EF31" w14:textId="2EFF1833" w:rsidR="00823A7B" w:rsidRPr="00823A7B" w:rsidRDefault="002B604A" w:rsidP="002B604A">
      <w:pPr>
        <w:tabs>
          <w:tab w:val="left" w:pos="886"/>
        </w:tabs>
        <w:spacing w:after="0"/>
        <w:ind w:left="-142" w:right="4"/>
        <w:rPr>
          <w:bCs/>
          <w:sz w:val="21"/>
          <w:szCs w:val="21"/>
          <w:lang w:val="fr-CA"/>
        </w:rPr>
      </w:pPr>
      <w:r>
        <w:rPr>
          <w:bCs/>
          <w:sz w:val="21"/>
          <w:szCs w:val="21"/>
          <w:lang w:val="fr-CA"/>
        </w:rPr>
        <w:tab/>
      </w:r>
    </w:p>
    <w:p w14:paraId="5B4D2190" w14:textId="2BAE9D99" w:rsidR="00823A7B" w:rsidRPr="00F16B9A" w:rsidRDefault="00823A7B" w:rsidP="00823A7B">
      <w:pPr>
        <w:spacing w:after="0"/>
        <w:ind w:right="4"/>
        <w:rPr>
          <w:b/>
          <w:bCs/>
          <w:sz w:val="21"/>
          <w:szCs w:val="21"/>
          <w:lang w:val="fr-CA"/>
        </w:rPr>
      </w:pPr>
    </w:p>
    <w:p w14:paraId="390D6768" w14:textId="77777777" w:rsidR="00823A7B" w:rsidRPr="00F16B9A" w:rsidRDefault="00823A7B" w:rsidP="00823A7B">
      <w:pPr>
        <w:numPr>
          <w:ilvl w:val="0"/>
          <w:numId w:val="2"/>
        </w:numPr>
        <w:tabs>
          <w:tab w:val="clear" w:pos="360"/>
          <w:tab w:val="num" w:pos="284"/>
        </w:tabs>
        <w:spacing w:after="0" w:line="240" w:lineRule="auto"/>
        <w:ind w:left="-142" w:right="4" w:firstLine="0"/>
        <w:rPr>
          <w:bCs/>
          <w:sz w:val="21"/>
          <w:szCs w:val="21"/>
          <w:lang w:val="fr-CA"/>
        </w:rPr>
      </w:pPr>
      <w:r w:rsidRPr="00F16B9A">
        <w:rPr>
          <w:b/>
          <w:bCs/>
          <w:sz w:val="21"/>
          <w:szCs w:val="21"/>
          <w:lang w:val="fr-CA"/>
        </w:rPr>
        <w:t xml:space="preserve">QUI CHERCHEZ-VOUS À MOBILISER? </w:t>
      </w:r>
    </w:p>
    <w:p w14:paraId="5244CF4E" w14:textId="77777777" w:rsidR="00823A7B" w:rsidRPr="00F16B9A" w:rsidRDefault="00823A7B" w:rsidP="00823A7B">
      <w:pPr>
        <w:spacing w:after="0"/>
        <w:ind w:left="-142" w:right="4"/>
        <w:rPr>
          <w:bCs/>
          <w:sz w:val="21"/>
          <w:szCs w:val="21"/>
          <w:lang w:val="fr-CA"/>
        </w:rPr>
      </w:pPr>
      <w:r w:rsidRPr="00F16B9A">
        <w:rPr>
          <w:bCs/>
          <w:sz w:val="21"/>
          <w:szCs w:val="21"/>
          <w:lang w:val="fr-CA"/>
        </w:rPr>
        <w:t>À quel genre de population vous adressez-vous? Il faut écouter et comprendre ce qu’ont à dire vos bénévoles, votre personnel, votre conseil, vos membres, vos bailleurs de fonds et les gens qui les influencent ces groupes.</w:t>
      </w:r>
      <w:r w:rsidRPr="00F16B9A">
        <w:rPr>
          <w:bCs/>
          <w:i/>
          <w:sz w:val="21"/>
          <w:szCs w:val="21"/>
          <w:lang w:val="fr-CA"/>
        </w:rPr>
        <w:t xml:space="preserve"> </w:t>
      </w:r>
    </w:p>
    <w:p w14:paraId="34D1CAF6" w14:textId="77777777" w:rsidR="00823A7B" w:rsidRPr="00F16B9A" w:rsidRDefault="00823A7B" w:rsidP="00823A7B">
      <w:pPr>
        <w:tabs>
          <w:tab w:val="left" w:pos="6075"/>
        </w:tabs>
        <w:spacing w:after="0"/>
        <w:ind w:left="-142" w:right="4"/>
        <w:rPr>
          <w:bCs/>
          <w:sz w:val="21"/>
          <w:szCs w:val="21"/>
          <w:lang w:val="fr-CA"/>
        </w:rPr>
      </w:pPr>
      <w:r w:rsidRPr="00F16B9A">
        <w:rPr>
          <w:bCs/>
          <w:sz w:val="21"/>
          <w:szCs w:val="21"/>
          <w:lang w:val="fr-CA"/>
        </w:rPr>
        <w:tab/>
      </w:r>
    </w:p>
    <w:p w14:paraId="6F642139" w14:textId="77777777" w:rsidR="00823A7B" w:rsidRPr="00F16B9A" w:rsidRDefault="00823A7B" w:rsidP="00823A7B">
      <w:pPr>
        <w:numPr>
          <w:ilvl w:val="0"/>
          <w:numId w:val="2"/>
        </w:numPr>
        <w:tabs>
          <w:tab w:val="clear" w:pos="360"/>
          <w:tab w:val="num" w:pos="284"/>
        </w:tabs>
        <w:spacing w:after="0" w:line="240" w:lineRule="auto"/>
        <w:ind w:left="-142" w:right="4" w:firstLine="0"/>
        <w:rPr>
          <w:b/>
          <w:bCs/>
          <w:sz w:val="21"/>
          <w:szCs w:val="21"/>
          <w:lang w:val="fr-CA"/>
        </w:rPr>
      </w:pPr>
      <w:r w:rsidRPr="00F16B9A">
        <w:rPr>
          <w:b/>
          <w:bCs/>
          <w:sz w:val="21"/>
          <w:szCs w:val="21"/>
          <w:lang w:val="fr-CA"/>
        </w:rPr>
        <w:t>OÙ ET QUAND VAUT-IL MIEUX LES MOBILISER?</w:t>
      </w:r>
    </w:p>
    <w:p w14:paraId="6F5B6A16" w14:textId="77777777" w:rsidR="00823A7B" w:rsidRPr="00F16B9A" w:rsidRDefault="00823A7B" w:rsidP="00823A7B">
      <w:pPr>
        <w:spacing w:after="0"/>
        <w:ind w:left="-142" w:right="4"/>
        <w:rPr>
          <w:bCs/>
          <w:sz w:val="21"/>
          <w:szCs w:val="21"/>
          <w:lang w:val="fr-CA"/>
        </w:rPr>
      </w:pPr>
      <w:r w:rsidRPr="00F16B9A">
        <w:rPr>
          <w:bCs/>
          <w:sz w:val="21"/>
          <w:szCs w:val="21"/>
          <w:lang w:val="fr-CA"/>
        </w:rPr>
        <w:t xml:space="preserve">Quels sont les meilleurs endroits (virtuels et physiques) pour entrer en contact avec votre auditoire cible? Quelles seraient les meilleures tactiques pour les mobiliser efficacement tout en tenant compte de votre but et de vos objectifs? </w:t>
      </w:r>
      <w:r w:rsidRPr="00F16B9A">
        <w:rPr>
          <w:bCs/>
          <w:sz w:val="21"/>
          <w:szCs w:val="21"/>
          <w:lang w:val="fr-CA"/>
        </w:rPr>
        <w:br/>
      </w:r>
    </w:p>
    <w:p w14:paraId="2101BADD" w14:textId="77777777" w:rsidR="00823A7B" w:rsidRPr="00F16B9A" w:rsidRDefault="00823A7B" w:rsidP="00823A7B">
      <w:pPr>
        <w:numPr>
          <w:ilvl w:val="0"/>
          <w:numId w:val="2"/>
        </w:numPr>
        <w:tabs>
          <w:tab w:val="clear" w:pos="360"/>
          <w:tab w:val="num" w:pos="284"/>
        </w:tabs>
        <w:spacing w:after="0" w:line="240" w:lineRule="auto"/>
        <w:ind w:left="-142" w:right="4" w:firstLine="0"/>
        <w:rPr>
          <w:b/>
          <w:bCs/>
          <w:sz w:val="21"/>
          <w:szCs w:val="21"/>
          <w:lang w:val="fr-CA"/>
        </w:rPr>
      </w:pPr>
      <w:r w:rsidRPr="00F16B9A">
        <w:rPr>
          <w:b/>
          <w:bCs/>
          <w:sz w:val="21"/>
          <w:szCs w:val="21"/>
          <w:lang w:val="fr-CA"/>
        </w:rPr>
        <w:t>COMMENT ÉVALUER LE SUCCÈS?</w:t>
      </w:r>
    </w:p>
    <w:p w14:paraId="57FCAEAE" w14:textId="79D064DA" w:rsidR="008D46CF" w:rsidRDefault="00823A7B" w:rsidP="00622778">
      <w:pPr>
        <w:spacing w:after="0"/>
        <w:ind w:left="-142" w:right="4"/>
        <w:rPr>
          <w:sz w:val="21"/>
          <w:szCs w:val="21"/>
          <w:lang w:val="fr-CA"/>
        </w:rPr>
      </w:pPr>
      <w:r w:rsidRPr="00F16B9A">
        <w:rPr>
          <w:bCs/>
          <w:sz w:val="21"/>
          <w:szCs w:val="21"/>
          <w:lang w:val="fr-CA"/>
        </w:rPr>
        <w:t>Le portrait du succès doit être le reflet de votre objectif de campagne. Vous devez avoir déterminé comment mesurer et publier vos succès par rapport à vos objectifs, et à quelle fréquence.</w:t>
      </w:r>
      <w:r w:rsidRPr="00F16B9A">
        <w:rPr>
          <w:sz w:val="21"/>
          <w:szCs w:val="21"/>
          <w:lang w:val="fr-CA"/>
        </w:rPr>
        <w:tab/>
      </w:r>
    </w:p>
    <w:p w14:paraId="4AB9F3A2" w14:textId="77777777" w:rsidR="00622778" w:rsidRPr="00622778" w:rsidRDefault="00622778" w:rsidP="00622778">
      <w:pPr>
        <w:spacing w:after="0"/>
        <w:ind w:left="-142" w:right="4"/>
        <w:rPr>
          <w:sz w:val="21"/>
          <w:szCs w:val="21"/>
          <w:lang w:val="fr-CA"/>
        </w:rPr>
      </w:pPr>
    </w:p>
    <w:p w14:paraId="3A9C650A" w14:textId="578F0E27" w:rsidR="008D46CF" w:rsidRPr="0001245F" w:rsidRDefault="008D46CF" w:rsidP="008D46CF">
      <w:pPr>
        <w:jc w:val="center"/>
        <w:rPr>
          <w:b/>
          <w:bCs/>
          <w:lang w:val="fr-CA"/>
        </w:rPr>
      </w:pPr>
      <w:r>
        <w:rPr>
          <w:b/>
          <w:bCs/>
          <w:sz w:val="28"/>
          <w:szCs w:val="28"/>
          <w:lang w:val="fr-CA"/>
        </w:rPr>
        <w:lastRenderedPageBreak/>
        <w:t xml:space="preserve">Feuille de travail </w:t>
      </w:r>
    </w:p>
    <w:p w14:paraId="687A0385" w14:textId="0E1A6C40" w:rsidR="008D46CF" w:rsidRPr="0001245F" w:rsidRDefault="008D46CF" w:rsidP="00E72ABC">
      <w:pPr>
        <w:rPr>
          <w:b/>
          <w:bCs/>
          <w:lang w:val="fr-CA"/>
        </w:rPr>
      </w:pPr>
      <w:r w:rsidRPr="0001245F">
        <w:rPr>
          <w:b/>
          <w:bCs/>
          <w:lang w:val="fr-CA"/>
        </w:rPr>
        <w:t xml:space="preserve">Buts de votre organisme </w:t>
      </w:r>
      <w:r w:rsidRPr="0001245F">
        <w:rPr>
          <w:bCs/>
          <w:i/>
          <w:lang w:val="fr-CA"/>
        </w:rPr>
        <w:t>(calqués sur sa mission et axés sur des résultats)</w:t>
      </w:r>
    </w:p>
    <w:p w14:paraId="2BE60392" w14:textId="4F4B9902" w:rsidR="008D46CF" w:rsidRPr="0001245F" w:rsidRDefault="008D46CF" w:rsidP="008D46CF">
      <w:pPr>
        <w:numPr>
          <w:ilvl w:val="0"/>
          <w:numId w:val="3"/>
        </w:numPr>
        <w:spacing w:after="0" w:line="240" w:lineRule="auto"/>
        <w:ind w:hanging="1758"/>
        <w:rPr>
          <w:bCs/>
          <w:lang w:val="fr-CA"/>
        </w:rPr>
      </w:pPr>
      <w:r w:rsidRPr="0001245F">
        <w:rPr>
          <w:bCs/>
          <w:lang w:val="fr-CA"/>
        </w:rPr>
        <w:t>__________________________________________________________________________________</w:t>
      </w:r>
    </w:p>
    <w:p w14:paraId="3223D45A" w14:textId="5C24E0A8" w:rsidR="008D46CF" w:rsidRPr="0001245F" w:rsidRDefault="008D46CF" w:rsidP="008D46CF">
      <w:pPr>
        <w:numPr>
          <w:ilvl w:val="0"/>
          <w:numId w:val="3"/>
        </w:numPr>
        <w:spacing w:after="0" w:line="240" w:lineRule="auto"/>
        <w:ind w:hanging="1758"/>
        <w:rPr>
          <w:bCs/>
          <w:lang w:val="fr-CA"/>
        </w:rPr>
      </w:pPr>
      <w:r w:rsidRPr="0001245F">
        <w:rPr>
          <w:bCs/>
          <w:lang w:val="fr-CA"/>
        </w:rPr>
        <w:t>__________________________________________________________________________________</w:t>
      </w:r>
    </w:p>
    <w:p w14:paraId="23965225" w14:textId="082E607D" w:rsidR="008D46CF" w:rsidRPr="0001245F" w:rsidRDefault="008D46CF" w:rsidP="008D46CF">
      <w:pPr>
        <w:numPr>
          <w:ilvl w:val="0"/>
          <w:numId w:val="3"/>
        </w:numPr>
        <w:spacing w:after="0" w:line="240" w:lineRule="auto"/>
        <w:ind w:hanging="1758"/>
        <w:rPr>
          <w:bCs/>
          <w:lang w:val="fr-CA"/>
        </w:rPr>
      </w:pPr>
      <w:r w:rsidRPr="0001245F">
        <w:rPr>
          <w:bCs/>
          <w:lang w:val="fr-CA"/>
        </w:rPr>
        <w:t>__________________________________________________________________________________</w:t>
      </w:r>
    </w:p>
    <w:p w14:paraId="58DA19ED" w14:textId="77777777" w:rsidR="008D46CF" w:rsidRPr="0001245F" w:rsidRDefault="008D46CF" w:rsidP="00E72ABC">
      <w:pPr>
        <w:rPr>
          <w:b/>
          <w:bCs/>
          <w:lang w:val="fr-CA"/>
        </w:rPr>
      </w:pPr>
    </w:p>
    <w:p w14:paraId="422173B0" w14:textId="77777777" w:rsidR="008D46CF" w:rsidRPr="0001245F" w:rsidRDefault="008D46CF" w:rsidP="00E72ABC">
      <w:pPr>
        <w:rPr>
          <w:bCs/>
          <w:lang w:val="fr-CA"/>
        </w:rPr>
      </w:pPr>
      <w:r w:rsidRPr="0001245F">
        <w:rPr>
          <w:b/>
          <w:bCs/>
          <w:lang w:val="fr-CA"/>
        </w:rPr>
        <w:t xml:space="preserve">But de votre campagne </w:t>
      </w:r>
      <w:r w:rsidRPr="0001245F">
        <w:rPr>
          <w:bCs/>
          <w:i/>
          <w:lang w:val="fr-CA"/>
        </w:rPr>
        <w:t>(s’alignant sur les buts de votre organisme)</w:t>
      </w:r>
    </w:p>
    <w:p w14:paraId="185FF192" w14:textId="77777777" w:rsidR="008D46CF" w:rsidRPr="0001245F" w:rsidRDefault="008D46CF" w:rsidP="008D46CF">
      <w:pPr>
        <w:numPr>
          <w:ilvl w:val="0"/>
          <w:numId w:val="4"/>
        </w:numPr>
        <w:spacing w:after="0" w:line="240" w:lineRule="auto"/>
        <w:ind w:hanging="1758"/>
        <w:rPr>
          <w:bCs/>
          <w:lang w:val="fr-CA"/>
        </w:rPr>
      </w:pPr>
      <w:r w:rsidRPr="0001245F">
        <w:rPr>
          <w:bCs/>
          <w:lang w:val="fr-CA"/>
        </w:rPr>
        <w:t>__________________________________________________________________________________</w:t>
      </w:r>
    </w:p>
    <w:p w14:paraId="33C31E38" w14:textId="0DCB824C" w:rsidR="008D46CF" w:rsidRPr="0001245F" w:rsidRDefault="008D46CF" w:rsidP="008D46CF">
      <w:pPr>
        <w:numPr>
          <w:ilvl w:val="0"/>
          <w:numId w:val="4"/>
        </w:numPr>
        <w:spacing w:after="0" w:line="240" w:lineRule="auto"/>
        <w:ind w:hanging="1758"/>
        <w:rPr>
          <w:bCs/>
          <w:lang w:val="fr-CA"/>
        </w:rPr>
      </w:pPr>
      <w:r w:rsidRPr="0001245F">
        <w:rPr>
          <w:bCs/>
          <w:lang w:val="fr-CA"/>
        </w:rPr>
        <w:t>__________________________________________________________________________________</w:t>
      </w:r>
    </w:p>
    <w:p w14:paraId="5F6B1C50" w14:textId="48440974" w:rsidR="008D46CF" w:rsidRPr="0001245F" w:rsidRDefault="008D46CF" w:rsidP="008D46CF">
      <w:pPr>
        <w:numPr>
          <w:ilvl w:val="0"/>
          <w:numId w:val="4"/>
        </w:numPr>
        <w:spacing w:after="0" w:line="240" w:lineRule="auto"/>
        <w:ind w:hanging="1758"/>
        <w:rPr>
          <w:bCs/>
          <w:lang w:val="fr-CA"/>
        </w:rPr>
      </w:pPr>
      <w:r w:rsidRPr="0001245F">
        <w:rPr>
          <w:bCs/>
          <w:lang w:val="fr-CA"/>
        </w:rPr>
        <w:t>__________________________________________________________________________________</w:t>
      </w:r>
    </w:p>
    <w:p w14:paraId="1A75287A" w14:textId="4B890D4B" w:rsidR="008D46CF" w:rsidRDefault="008D46CF" w:rsidP="00E72ABC">
      <w:pPr>
        <w:rPr>
          <w:b/>
          <w:bCs/>
          <w:lang w:val="fr-CA"/>
        </w:rPr>
      </w:pPr>
    </w:p>
    <w:p w14:paraId="2B2A1E54" w14:textId="1B9E94CF" w:rsidR="008D46CF" w:rsidRPr="0001245F" w:rsidRDefault="008D46CF" w:rsidP="00E72ABC">
      <w:pPr>
        <w:rPr>
          <w:b/>
          <w:bCs/>
          <w:lang w:val="fr-CA"/>
        </w:rPr>
      </w:pPr>
      <w:r w:rsidRPr="008D46CF">
        <w:rPr>
          <w:b/>
          <w:bCs/>
          <w:lang w:val="fr-CA"/>
        </w:rPr>
        <w:t>Budget __________$</w:t>
      </w:r>
      <w:r>
        <w:rPr>
          <w:b/>
          <w:bCs/>
          <w:lang w:val="fr-CA"/>
        </w:rPr>
        <w:br/>
      </w:r>
    </w:p>
    <w:p w14:paraId="09DA3A43" w14:textId="53525B59" w:rsidR="008D46CF" w:rsidRPr="0001245F" w:rsidRDefault="008D46CF" w:rsidP="00E72ABC">
      <w:pPr>
        <w:rPr>
          <w:b/>
          <w:bCs/>
          <w:lang w:val="fr-CA"/>
        </w:rPr>
      </w:pPr>
      <w:r w:rsidRPr="0001245F">
        <w:rPr>
          <w:b/>
          <w:bCs/>
          <w:lang w:val="fr-CA"/>
        </w:rPr>
        <w:t xml:space="preserve">Objectifs de votre campagne </w:t>
      </w:r>
      <w:r w:rsidRPr="0001245F">
        <w:rPr>
          <w:bCs/>
          <w:i/>
          <w:lang w:val="fr-CA"/>
        </w:rPr>
        <w:t>(spécifiques, mesurables, acceptés, réalistes, temporellement limités)</w:t>
      </w:r>
    </w:p>
    <w:p w14:paraId="13F9C33B" w14:textId="54C1C0AE" w:rsidR="008D46CF" w:rsidRPr="0001245F" w:rsidRDefault="008D46CF" w:rsidP="008D46CF">
      <w:pPr>
        <w:numPr>
          <w:ilvl w:val="0"/>
          <w:numId w:val="5"/>
        </w:numPr>
        <w:spacing w:after="0" w:line="240" w:lineRule="auto"/>
        <w:ind w:hanging="1758"/>
        <w:rPr>
          <w:bCs/>
          <w:lang w:val="fr-CA"/>
        </w:rPr>
      </w:pPr>
      <w:r w:rsidRPr="0001245F">
        <w:rPr>
          <w:bCs/>
          <w:lang w:val="fr-CA"/>
        </w:rPr>
        <w:t>__________________________________________________________________________________</w:t>
      </w:r>
    </w:p>
    <w:p w14:paraId="6FC36C52" w14:textId="74A3E60A" w:rsidR="008D46CF" w:rsidRPr="0001245F" w:rsidRDefault="008D46CF" w:rsidP="008D46CF">
      <w:pPr>
        <w:numPr>
          <w:ilvl w:val="0"/>
          <w:numId w:val="5"/>
        </w:numPr>
        <w:spacing w:after="0" w:line="240" w:lineRule="auto"/>
        <w:ind w:hanging="1758"/>
        <w:rPr>
          <w:bCs/>
          <w:lang w:val="fr-CA"/>
        </w:rPr>
      </w:pPr>
      <w:r w:rsidRPr="0001245F">
        <w:rPr>
          <w:bCs/>
          <w:lang w:val="fr-CA"/>
        </w:rPr>
        <w:t>__________________________________________________________________________________</w:t>
      </w:r>
    </w:p>
    <w:p w14:paraId="371F8757" w14:textId="1913C016" w:rsidR="008D46CF" w:rsidRPr="0001245F" w:rsidRDefault="008D46CF" w:rsidP="008D46CF">
      <w:pPr>
        <w:numPr>
          <w:ilvl w:val="0"/>
          <w:numId w:val="5"/>
        </w:numPr>
        <w:spacing w:after="0" w:line="240" w:lineRule="auto"/>
        <w:ind w:hanging="1758"/>
        <w:rPr>
          <w:bCs/>
          <w:lang w:val="fr-CA"/>
        </w:rPr>
      </w:pPr>
      <w:r w:rsidRPr="0001245F">
        <w:rPr>
          <w:bCs/>
          <w:lang w:val="fr-CA"/>
        </w:rPr>
        <w:t>__________________________________________________________________________________</w:t>
      </w:r>
    </w:p>
    <w:p w14:paraId="4F97F0B1" w14:textId="198758F3" w:rsidR="008D46CF" w:rsidRPr="0001245F" w:rsidRDefault="008D46CF" w:rsidP="00E72ABC">
      <w:pPr>
        <w:rPr>
          <w:b/>
          <w:bCs/>
          <w:lang w:val="fr-CA"/>
        </w:rPr>
      </w:pPr>
    </w:p>
    <w:p w14:paraId="12F99936" w14:textId="77621074" w:rsidR="008D46CF" w:rsidRPr="0001245F" w:rsidRDefault="008D46CF" w:rsidP="00E72ABC">
      <w:pPr>
        <w:rPr>
          <w:b/>
          <w:bCs/>
          <w:lang w:val="fr-CA"/>
        </w:rPr>
      </w:pPr>
      <w:r w:rsidRPr="0001245F">
        <w:rPr>
          <w:b/>
          <w:bCs/>
          <w:lang w:val="fr-CA"/>
        </w:rPr>
        <w:t xml:space="preserve">Considérations stratégiques </w:t>
      </w:r>
      <w:r w:rsidRPr="0001245F">
        <w:rPr>
          <w:bCs/>
          <w:i/>
          <w:lang w:val="fr-CA"/>
        </w:rPr>
        <w:t>(votre approche pour atteindre vos objectifs)</w:t>
      </w:r>
    </w:p>
    <w:p w14:paraId="0C77571B" w14:textId="6D1D8783" w:rsidR="008D46CF" w:rsidRPr="0001245F" w:rsidRDefault="008D46CF" w:rsidP="008D46CF">
      <w:pPr>
        <w:numPr>
          <w:ilvl w:val="0"/>
          <w:numId w:val="6"/>
        </w:numPr>
        <w:spacing w:after="0" w:line="240" w:lineRule="auto"/>
        <w:ind w:hanging="1758"/>
        <w:rPr>
          <w:bCs/>
          <w:lang w:val="fr-CA"/>
        </w:rPr>
      </w:pPr>
      <w:r w:rsidRPr="0001245F">
        <w:rPr>
          <w:bCs/>
          <w:lang w:val="fr-CA"/>
        </w:rPr>
        <w:t>__________________________________________________________________________________</w:t>
      </w:r>
    </w:p>
    <w:p w14:paraId="595559E9" w14:textId="77777777" w:rsidR="008D46CF" w:rsidRPr="0001245F" w:rsidRDefault="008D46CF" w:rsidP="008D46CF">
      <w:pPr>
        <w:numPr>
          <w:ilvl w:val="0"/>
          <w:numId w:val="6"/>
        </w:numPr>
        <w:spacing w:after="0" w:line="240" w:lineRule="auto"/>
        <w:ind w:hanging="1758"/>
        <w:rPr>
          <w:bCs/>
          <w:lang w:val="fr-CA"/>
        </w:rPr>
      </w:pPr>
      <w:r w:rsidRPr="0001245F">
        <w:rPr>
          <w:bCs/>
          <w:lang w:val="fr-CA"/>
        </w:rPr>
        <w:t>__________________________________________________________________________________</w:t>
      </w:r>
    </w:p>
    <w:p w14:paraId="1F9743BD" w14:textId="22F1ABDF" w:rsidR="008D46CF" w:rsidRPr="00D2206F" w:rsidRDefault="008D46CF" w:rsidP="00E72ABC">
      <w:pPr>
        <w:numPr>
          <w:ilvl w:val="0"/>
          <w:numId w:val="6"/>
        </w:numPr>
        <w:spacing w:after="0" w:line="240" w:lineRule="auto"/>
        <w:ind w:hanging="1758"/>
        <w:rPr>
          <w:bCs/>
          <w:lang w:val="fr-CA"/>
        </w:rPr>
      </w:pPr>
      <w:r w:rsidRPr="0001245F">
        <w:rPr>
          <w:bCs/>
          <w:lang w:val="fr-CA"/>
        </w:rPr>
        <w:t>__________________________________________________________________________________</w:t>
      </w:r>
      <w:r w:rsidR="00D2206F">
        <w:rPr>
          <w:bCs/>
          <w:lang w:val="fr-CA"/>
        </w:rPr>
        <w:br/>
      </w:r>
    </w:p>
    <w:tbl>
      <w:tblPr>
        <w:tblW w:w="97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3009"/>
        <w:gridCol w:w="2405"/>
        <w:gridCol w:w="2255"/>
      </w:tblGrid>
      <w:tr w:rsidR="008D46CF" w:rsidRPr="003D6C77" w14:paraId="789A3484" w14:textId="77777777" w:rsidTr="003D6C77">
        <w:trPr>
          <w:trHeight w:val="1115"/>
        </w:trPr>
        <w:tc>
          <w:tcPr>
            <w:tcW w:w="2106" w:type="dxa"/>
            <w:shd w:val="clear" w:color="auto" w:fill="C7E8EB"/>
          </w:tcPr>
          <w:p w14:paraId="0AD22E74" w14:textId="428F243C" w:rsidR="008D46CF" w:rsidRPr="008D46CF" w:rsidRDefault="008D46CF" w:rsidP="00D00A33">
            <w:pPr>
              <w:rPr>
                <w:b/>
                <w:bCs/>
                <w:lang w:val="fr-CA"/>
              </w:rPr>
            </w:pPr>
            <w:r w:rsidRPr="0001245F">
              <w:rPr>
                <w:b/>
                <w:bCs/>
                <w:lang w:val="fr-CA"/>
              </w:rPr>
              <w:t>Auditoires cibles</w:t>
            </w:r>
            <w:r>
              <w:rPr>
                <w:b/>
                <w:bCs/>
                <w:lang w:val="fr-CA"/>
              </w:rPr>
              <w:br/>
            </w:r>
            <w:r w:rsidRPr="0001245F">
              <w:rPr>
                <w:bCs/>
                <w:i/>
                <w:sz w:val="20"/>
                <w:szCs w:val="20"/>
                <w:lang w:val="fr-CA"/>
              </w:rPr>
              <w:t>(primaire, secondaire et autres)</w:t>
            </w:r>
          </w:p>
        </w:tc>
        <w:tc>
          <w:tcPr>
            <w:tcW w:w="3009" w:type="dxa"/>
            <w:shd w:val="clear" w:color="auto" w:fill="C7E8EB"/>
          </w:tcPr>
          <w:p w14:paraId="6B09689A" w14:textId="7AEA49E9" w:rsidR="008D46CF" w:rsidRPr="008D46CF" w:rsidRDefault="008D46CF" w:rsidP="00D00A33">
            <w:pPr>
              <w:rPr>
                <w:b/>
                <w:bCs/>
                <w:lang w:val="fr-CA"/>
              </w:rPr>
            </w:pPr>
            <w:r w:rsidRPr="0001245F">
              <w:rPr>
                <w:b/>
                <w:bCs/>
                <w:lang w:val="fr-CA"/>
              </w:rPr>
              <w:t>L’essentiel de vos messages</w:t>
            </w:r>
            <w:r>
              <w:rPr>
                <w:b/>
                <w:bCs/>
                <w:lang w:val="fr-CA"/>
              </w:rPr>
              <w:br/>
            </w:r>
            <w:r w:rsidRPr="0001245F">
              <w:rPr>
                <w:bCs/>
                <w:i/>
                <w:sz w:val="20"/>
                <w:szCs w:val="20"/>
                <w:lang w:val="fr-CA"/>
              </w:rPr>
              <w:t>(Que voulez-vous faire comprendre? ou faire faire?)</w:t>
            </w:r>
          </w:p>
        </w:tc>
        <w:tc>
          <w:tcPr>
            <w:tcW w:w="2405" w:type="dxa"/>
            <w:shd w:val="clear" w:color="auto" w:fill="C7E8EB"/>
          </w:tcPr>
          <w:p w14:paraId="6176A76B" w14:textId="090A0AEE" w:rsidR="008D46CF" w:rsidRPr="008D46CF" w:rsidRDefault="008D46CF" w:rsidP="00D00A33">
            <w:pPr>
              <w:rPr>
                <w:b/>
                <w:bCs/>
                <w:lang w:val="fr-CA"/>
              </w:rPr>
            </w:pPr>
            <w:r w:rsidRPr="0001245F">
              <w:rPr>
                <w:b/>
                <w:bCs/>
                <w:lang w:val="fr-CA"/>
              </w:rPr>
              <w:t>Tactiques</w:t>
            </w:r>
            <w:r>
              <w:rPr>
                <w:b/>
                <w:bCs/>
                <w:lang w:val="fr-CA"/>
              </w:rPr>
              <w:br/>
            </w:r>
            <w:r w:rsidRPr="0001245F">
              <w:rPr>
                <w:bCs/>
                <w:i/>
                <w:sz w:val="20"/>
                <w:szCs w:val="20"/>
                <w:lang w:val="fr-CA"/>
              </w:rPr>
              <w:t xml:space="preserve">(Où et quand mobiliser le plus efficacement?) </w:t>
            </w:r>
          </w:p>
        </w:tc>
        <w:tc>
          <w:tcPr>
            <w:tcW w:w="2255" w:type="dxa"/>
            <w:shd w:val="clear" w:color="auto" w:fill="C7E8EB"/>
          </w:tcPr>
          <w:p w14:paraId="79F64AA2" w14:textId="22CE809C" w:rsidR="008D46CF" w:rsidRPr="008D46CF" w:rsidRDefault="008D46CF" w:rsidP="00D00A33">
            <w:pPr>
              <w:rPr>
                <w:b/>
                <w:bCs/>
                <w:lang w:val="fr-CA"/>
              </w:rPr>
            </w:pPr>
            <w:r w:rsidRPr="0001245F">
              <w:rPr>
                <w:b/>
                <w:bCs/>
                <w:lang w:val="fr-CA"/>
              </w:rPr>
              <w:t>Évaluation</w:t>
            </w:r>
            <w:r>
              <w:rPr>
                <w:b/>
                <w:bCs/>
                <w:lang w:val="fr-CA"/>
              </w:rPr>
              <w:br/>
            </w:r>
            <w:r w:rsidRPr="0001245F">
              <w:rPr>
                <w:bCs/>
                <w:i/>
                <w:sz w:val="20"/>
                <w:szCs w:val="20"/>
                <w:lang w:val="fr-CA"/>
              </w:rPr>
              <w:t>(Comment reconnaître vos succès?)</w:t>
            </w:r>
          </w:p>
        </w:tc>
      </w:tr>
      <w:tr w:rsidR="008D46CF" w:rsidRPr="003D6C77" w14:paraId="3B0579C5" w14:textId="77777777" w:rsidTr="003D6C77">
        <w:trPr>
          <w:trHeight w:val="465"/>
        </w:trPr>
        <w:tc>
          <w:tcPr>
            <w:tcW w:w="2106" w:type="dxa"/>
          </w:tcPr>
          <w:p w14:paraId="186BC7C5" w14:textId="77777777" w:rsidR="008D46CF" w:rsidRPr="0001245F" w:rsidRDefault="008D46CF" w:rsidP="00D00A33">
            <w:pPr>
              <w:rPr>
                <w:bCs/>
                <w:lang w:val="fr-CA"/>
              </w:rPr>
            </w:pPr>
          </w:p>
        </w:tc>
        <w:tc>
          <w:tcPr>
            <w:tcW w:w="3009" w:type="dxa"/>
          </w:tcPr>
          <w:p w14:paraId="79DB9679" w14:textId="77777777" w:rsidR="008D46CF" w:rsidRPr="0001245F" w:rsidRDefault="008D46CF" w:rsidP="00D00A33">
            <w:pPr>
              <w:rPr>
                <w:bCs/>
                <w:lang w:val="fr-CA"/>
              </w:rPr>
            </w:pPr>
          </w:p>
        </w:tc>
        <w:tc>
          <w:tcPr>
            <w:tcW w:w="2405" w:type="dxa"/>
          </w:tcPr>
          <w:p w14:paraId="78288BDA" w14:textId="77777777" w:rsidR="008D46CF" w:rsidRPr="0001245F" w:rsidRDefault="008D46CF" w:rsidP="00D00A33">
            <w:pPr>
              <w:rPr>
                <w:bCs/>
                <w:lang w:val="fr-CA"/>
              </w:rPr>
            </w:pPr>
          </w:p>
        </w:tc>
        <w:tc>
          <w:tcPr>
            <w:tcW w:w="2255" w:type="dxa"/>
          </w:tcPr>
          <w:p w14:paraId="468A199D" w14:textId="77777777" w:rsidR="008D46CF" w:rsidRPr="0001245F" w:rsidRDefault="008D46CF" w:rsidP="00D00A33">
            <w:pPr>
              <w:rPr>
                <w:bCs/>
                <w:lang w:val="fr-CA"/>
              </w:rPr>
            </w:pPr>
          </w:p>
        </w:tc>
      </w:tr>
      <w:tr w:rsidR="008D46CF" w:rsidRPr="003D6C77" w14:paraId="6FF218C8" w14:textId="77777777" w:rsidTr="003D6C77">
        <w:trPr>
          <w:trHeight w:val="453"/>
        </w:trPr>
        <w:tc>
          <w:tcPr>
            <w:tcW w:w="2106" w:type="dxa"/>
          </w:tcPr>
          <w:p w14:paraId="147FD386" w14:textId="77777777" w:rsidR="008D46CF" w:rsidRPr="0001245F" w:rsidRDefault="008D46CF" w:rsidP="00D00A33">
            <w:pPr>
              <w:rPr>
                <w:bCs/>
                <w:lang w:val="fr-CA"/>
              </w:rPr>
            </w:pPr>
          </w:p>
        </w:tc>
        <w:tc>
          <w:tcPr>
            <w:tcW w:w="3009" w:type="dxa"/>
          </w:tcPr>
          <w:p w14:paraId="06E269C4" w14:textId="77777777" w:rsidR="008D46CF" w:rsidRPr="0001245F" w:rsidRDefault="008D46CF" w:rsidP="00D00A33">
            <w:pPr>
              <w:rPr>
                <w:bCs/>
                <w:lang w:val="fr-CA"/>
              </w:rPr>
            </w:pPr>
          </w:p>
        </w:tc>
        <w:tc>
          <w:tcPr>
            <w:tcW w:w="2405" w:type="dxa"/>
          </w:tcPr>
          <w:p w14:paraId="37002C84" w14:textId="77777777" w:rsidR="008D46CF" w:rsidRPr="0001245F" w:rsidRDefault="008D46CF" w:rsidP="00D00A33">
            <w:pPr>
              <w:rPr>
                <w:bCs/>
                <w:lang w:val="fr-CA"/>
              </w:rPr>
            </w:pPr>
          </w:p>
        </w:tc>
        <w:tc>
          <w:tcPr>
            <w:tcW w:w="2255" w:type="dxa"/>
          </w:tcPr>
          <w:p w14:paraId="1CB89328" w14:textId="77777777" w:rsidR="008D46CF" w:rsidRPr="0001245F" w:rsidRDefault="008D46CF" w:rsidP="00D00A33">
            <w:pPr>
              <w:rPr>
                <w:bCs/>
                <w:lang w:val="fr-CA"/>
              </w:rPr>
            </w:pPr>
          </w:p>
        </w:tc>
      </w:tr>
      <w:tr w:rsidR="008D46CF" w:rsidRPr="003D6C77" w14:paraId="78BB14C7" w14:textId="77777777" w:rsidTr="003D6C77">
        <w:trPr>
          <w:trHeight w:val="433"/>
        </w:trPr>
        <w:tc>
          <w:tcPr>
            <w:tcW w:w="2106" w:type="dxa"/>
          </w:tcPr>
          <w:p w14:paraId="543537E7" w14:textId="77777777" w:rsidR="008D46CF" w:rsidRPr="0001245F" w:rsidRDefault="008D46CF" w:rsidP="00D00A33">
            <w:pPr>
              <w:rPr>
                <w:bCs/>
                <w:lang w:val="fr-CA"/>
              </w:rPr>
            </w:pPr>
          </w:p>
        </w:tc>
        <w:tc>
          <w:tcPr>
            <w:tcW w:w="3009" w:type="dxa"/>
          </w:tcPr>
          <w:p w14:paraId="18AE6B1E" w14:textId="77777777" w:rsidR="008D46CF" w:rsidRPr="0001245F" w:rsidRDefault="008D46CF" w:rsidP="00D00A33">
            <w:pPr>
              <w:rPr>
                <w:bCs/>
                <w:lang w:val="fr-CA"/>
              </w:rPr>
            </w:pPr>
          </w:p>
        </w:tc>
        <w:tc>
          <w:tcPr>
            <w:tcW w:w="2405" w:type="dxa"/>
          </w:tcPr>
          <w:p w14:paraId="76501B56" w14:textId="77777777" w:rsidR="008D46CF" w:rsidRPr="0001245F" w:rsidRDefault="008D46CF" w:rsidP="00D00A33">
            <w:pPr>
              <w:rPr>
                <w:bCs/>
                <w:lang w:val="fr-CA"/>
              </w:rPr>
            </w:pPr>
          </w:p>
        </w:tc>
        <w:tc>
          <w:tcPr>
            <w:tcW w:w="2255" w:type="dxa"/>
          </w:tcPr>
          <w:p w14:paraId="7A35B058" w14:textId="77777777" w:rsidR="008D46CF" w:rsidRPr="0001245F" w:rsidRDefault="008D46CF" w:rsidP="00D00A33">
            <w:pPr>
              <w:rPr>
                <w:bCs/>
                <w:lang w:val="fr-CA"/>
              </w:rPr>
            </w:pPr>
          </w:p>
        </w:tc>
      </w:tr>
      <w:tr w:rsidR="00622778" w:rsidRPr="003D6C77" w14:paraId="3593FBFD" w14:textId="77777777" w:rsidTr="003D6C77">
        <w:trPr>
          <w:trHeight w:val="433"/>
        </w:trPr>
        <w:tc>
          <w:tcPr>
            <w:tcW w:w="2106" w:type="dxa"/>
          </w:tcPr>
          <w:p w14:paraId="13B21990" w14:textId="77777777" w:rsidR="00622778" w:rsidRPr="0001245F" w:rsidRDefault="00622778" w:rsidP="00D00A33">
            <w:pPr>
              <w:rPr>
                <w:bCs/>
                <w:lang w:val="fr-CA"/>
              </w:rPr>
            </w:pPr>
          </w:p>
        </w:tc>
        <w:tc>
          <w:tcPr>
            <w:tcW w:w="3009" w:type="dxa"/>
          </w:tcPr>
          <w:p w14:paraId="328B68C7" w14:textId="77777777" w:rsidR="00622778" w:rsidRPr="0001245F" w:rsidRDefault="00622778" w:rsidP="00D00A33">
            <w:pPr>
              <w:rPr>
                <w:bCs/>
                <w:lang w:val="fr-CA"/>
              </w:rPr>
            </w:pPr>
          </w:p>
        </w:tc>
        <w:tc>
          <w:tcPr>
            <w:tcW w:w="2405" w:type="dxa"/>
          </w:tcPr>
          <w:p w14:paraId="293F6E5D" w14:textId="77777777" w:rsidR="00622778" w:rsidRPr="0001245F" w:rsidRDefault="00622778" w:rsidP="00D00A33">
            <w:pPr>
              <w:rPr>
                <w:bCs/>
                <w:lang w:val="fr-CA"/>
              </w:rPr>
            </w:pPr>
          </w:p>
        </w:tc>
        <w:tc>
          <w:tcPr>
            <w:tcW w:w="2255" w:type="dxa"/>
          </w:tcPr>
          <w:p w14:paraId="0179B7FC" w14:textId="77777777" w:rsidR="00622778" w:rsidRPr="0001245F" w:rsidRDefault="00622778" w:rsidP="00D00A33">
            <w:pPr>
              <w:rPr>
                <w:bCs/>
                <w:lang w:val="fr-CA"/>
              </w:rPr>
            </w:pPr>
          </w:p>
        </w:tc>
      </w:tr>
      <w:tr w:rsidR="00622778" w:rsidRPr="003D6C77" w14:paraId="74017D70" w14:textId="77777777" w:rsidTr="003D6C77">
        <w:trPr>
          <w:trHeight w:val="433"/>
        </w:trPr>
        <w:tc>
          <w:tcPr>
            <w:tcW w:w="2106" w:type="dxa"/>
          </w:tcPr>
          <w:p w14:paraId="38E01E37" w14:textId="77777777" w:rsidR="00622778" w:rsidRPr="0001245F" w:rsidRDefault="00622778" w:rsidP="00D00A33">
            <w:pPr>
              <w:rPr>
                <w:bCs/>
                <w:lang w:val="fr-CA"/>
              </w:rPr>
            </w:pPr>
          </w:p>
        </w:tc>
        <w:tc>
          <w:tcPr>
            <w:tcW w:w="3009" w:type="dxa"/>
          </w:tcPr>
          <w:p w14:paraId="08F3F6B4" w14:textId="77777777" w:rsidR="00622778" w:rsidRPr="0001245F" w:rsidRDefault="00622778" w:rsidP="00D00A33">
            <w:pPr>
              <w:rPr>
                <w:bCs/>
                <w:lang w:val="fr-CA"/>
              </w:rPr>
            </w:pPr>
          </w:p>
        </w:tc>
        <w:tc>
          <w:tcPr>
            <w:tcW w:w="2405" w:type="dxa"/>
          </w:tcPr>
          <w:p w14:paraId="124C1F40" w14:textId="77777777" w:rsidR="00622778" w:rsidRPr="0001245F" w:rsidRDefault="00622778" w:rsidP="00D00A33">
            <w:pPr>
              <w:rPr>
                <w:bCs/>
                <w:lang w:val="fr-CA"/>
              </w:rPr>
            </w:pPr>
          </w:p>
        </w:tc>
        <w:tc>
          <w:tcPr>
            <w:tcW w:w="2255" w:type="dxa"/>
          </w:tcPr>
          <w:p w14:paraId="0D579526" w14:textId="77777777" w:rsidR="00622778" w:rsidRPr="0001245F" w:rsidRDefault="00622778" w:rsidP="00D00A33">
            <w:pPr>
              <w:rPr>
                <w:bCs/>
                <w:lang w:val="fr-CA"/>
              </w:rPr>
            </w:pPr>
          </w:p>
        </w:tc>
      </w:tr>
    </w:tbl>
    <w:p w14:paraId="6BFEFB9B" w14:textId="6595E642" w:rsidR="008D46CF" w:rsidRPr="00D2206F" w:rsidRDefault="008D46CF" w:rsidP="003D6C77">
      <w:pPr>
        <w:spacing w:after="0"/>
        <w:ind w:right="4"/>
        <w:rPr>
          <w:lang w:val="fr-CA"/>
        </w:rPr>
      </w:pPr>
      <w:bookmarkStart w:id="0" w:name="_GoBack"/>
      <w:bookmarkEnd w:id="0"/>
    </w:p>
    <w:sectPr w:rsidR="008D46CF" w:rsidRPr="00D2206F" w:rsidSect="002B604A">
      <w:headerReference w:type="default" r:id="rId8"/>
      <w:footerReference w:type="default" r:id="rId9"/>
      <w:pgSz w:w="12600" w:h="16200"/>
      <w:pgMar w:top="1440" w:right="1440" w:bottom="81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6ADC" w14:textId="77777777" w:rsidR="00EB21F6" w:rsidRDefault="00EB21F6" w:rsidP="00EB21F6">
      <w:pPr>
        <w:spacing w:after="0" w:line="240" w:lineRule="auto"/>
      </w:pPr>
      <w:r>
        <w:separator/>
      </w:r>
    </w:p>
  </w:endnote>
  <w:endnote w:type="continuationSeparator" w:id="0">
    <w:p w14:paraId="1ABFFCB1" w14:textId="77777777" w:rsidR="00EB21F6" w:rsidRDefault="00EB21F6" w:rsidP="00EB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C879" w14:textId="0357780C" w:rsidR="00EB21F6" w:rsidRDefault="002B604A">
    <w:pPr>
      <w:pStyle w:val="Footer"/>
    </w:pPr>
    <w:r>
      <w:rPr>
        <w:noProof/>
      </w:rPr>
      <w:drawing>
        <wp:anchor distT="0" distB="0" distL="114300" distR="114300" simplePos="0" relativeHeight="251662336" behindDoc="0" locked="0" layoutInCell="1" allowOverlap="1" wp14:anchorId="1ED482D2" wp14:editId="098A179B">
          <wp:simplePos x="0" y="0"/>
          <wp:positionH relativeFrom="page">
            <wp:align>right</wp:align>
          </wp:positionH>
          <wp:positionV relativeFrom="paragraph">
            <wp:posOffset>149943</wp:posOffset>
          </wp:positionV>
          <wp:extent cx="7785100" cy="621665"/>
          <wp:effectExtent l="0" t="0" r="6350" b="6985"/>
          <wp:wrapSquare wrapText="bothSides"/>
          <wp:docPr id="2970" name="Picture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621665"/>
                  </a:xfrm>
                  <a:prstGeom prst="rect">
                    <a:avLst/>
                  </a:prstGeom>
                  <a:noFill/>
                </pic:spPr>
              </pic:pic>
            </a:graphicData>
          </a:graphic>
          <wp14:sizeRelH relativeFrom="page">
            <wp14:pctWidth>0</wp14:pctWidth>
          </wp14:sizeRelH>
          <wp14:sizeRelV relativeFrom="page">
            <wp14:pctHeight>0</wp14:pctHeight>
          </wp14:sizeRelV>
        </wp:anchor>
      </w:drawing>
    </w:r>
  </w:p>
  <w:p w14:paraId="11D07F29" w14:textId="0268A390" w:rsidR="00EB21F6" w:rsidRDefault="00EB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A9C7" w14:textId="77777777" w:rsidR="00EB21F6" w:rsidRDefault="00EB21F6" w:rsidP="00EB21F6">
      <w:pPr>
        <w:spacing w:after="0" w:line="240" w:lineRule="auto"/>
      </w:pPr>
      <w:r>
        <w:separator/>
      </w:r>
    </w:p>
  </w:footnote>
  <w:footnote w:type="continuationSeparator" w:id="0">
    <w:p w14:paraId="66B1DA0E" w14:textId="77777777" w:rsidR="00EB21F6" w:rsidRDefault="00EB21F6" w:rsidP="00EB2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A70F" w14:textId="7449668F" w:rsidR="00EB21F6" w:rsidRDefault="002B604A">
    <w:pPr>
      <w:pStyle w:val="Header"/>
    </w:pPr>
    <w:r>
      <w:rPr>
        <w:noProof/>
      </w:rPr>
      <w:drawing>
        <wp:anchor distT="0" distB="0" distL="114300" distR="114300" simplePos="0" relativeHeight="251661312" behindDoc="1" locked="0" layoutInCell="1" allowOverlap="1" wp14:anchorId="6BAEF7F4" wp14:editId="7A50419A">
          <wp:simplePos x="0" y="0"/>
          <wp:positionH relativeFrom="page">
            <wp:align>right</wp:align>
          </wp:positionH>
          <wp:positionV relativeFrom="paragraph">
            <wp:posOffset>-457780</wp:posOffset>
          </wp:positionV>
          <wp:extent cx="7998460" cy="1463040"/>
          <wp:effectExtent l="0" t="0" r="2540" b="3810"/>
          <wp:wrapSquare wrapText="bothSides"/>
          <wp:docPr id="2969" name="Picture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146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32D5"/>
    <w:multiLevelType w:val="hybridMultilevel"/>
    <w:tmpl w:val="503A1946"/>
    <w:lvl w:ilvl="0" w:tplc="E30CC356">
      <w:start w:val="1"/>
      <w:numFmt w:val="decimal"/>
      <w:suff w:val="space"/>
      <w:lvlText w:val="%1."/>
      <w:lvlJc w:val="left"/>
      <w:pPr>
        <w:ind w:left="1758" w:firstLine="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2DA83E06"/>
    <w:multiLevelType w:val="hybridMultilevel"/>
    <w:tmpl w:val="5A12F67C"/>
    <w:lvl w:ilvl="0" w:tplc="F1D29F22">
      <w:start w:val="1"/>
      <w:numFmt w:val="decimal"/>
      <w:suff w:val="space"/>
      <w:lvlText w:val="%1."/>
      <w:lvlJc w:val="left"/>
      <w:pPr>
        <w:ind w:left="1758" w:firstLine="0"/>
      </w:pPr>
      <w:rPr>
        <w:rFonts w:hint="default"/>
      </w:rPr>
    </w:lvl>
    <w:lvl w:ilvl="1" w:tplc="10090019" w:tentative="1">
      <w:start w:val="1"/>
      <w:numFmt w:val="lowerLetter"/>
      <w:lvlText w:val="%2."/>
      <w:lvlJc w:val="left"/>
      <w:pPr>
        <w:ind w:left="2479" w:hanging="360"/>
      </w:pPr>
    </w:lvl>
    <w:lvl w:ilvl="2" w:tplc="1009001B" w:tentative="1">
      <w:start w:val="1"/>
      <w:numFmt w:val="lowerRoman"/>
      <w:lvlText w:val="%3."/>
      <w:lvlJc w:val="right"/>
      <w:pPr>
        <w:ind w:left="3199" w:hanging="180"/>
      </w:pPr>
    </w:lvl>
    <w:lvl w:ilvl="3" w:tplc="1009000F" w:tentative="1">
      <w:start w:val="1"/>
      <w:numFmt w:val="decimal"/>
      <w:lvlText w:val="%4."/>
      <w:lvlJc w:val="left"/>
      <w:pPr>
        <w:ind w:left="3919" w:hanging="360"/>
      </w:pPr>
    </w:lvl>
    <w:lvl w:ilvl="4" w:tplc="10090019" w:tentative="1">
      <w:start w:val="1"/>
      <w:numFmt w:val="lowerLetter"/>
      <w:lvlText w:val="%5."/>
      <w:lvlJc w:val="left"/>
      <w:pPr>
        <w:ind w:left="4639" w:hanging="360"/>
      </w:pPr>
    </w:lvl>
    <w:lvl w:ilvl="5" w:tplc="1009001B" w:tentative="1">
      <w:start w:val="1"/>
      <w:numFmt w:val="lowerRoman"/>
      <w:lvlText w:val="%6."/>
      <w:lvlJc w:val="right"/>
      <w:pPr>
        <w:ind w:left="5359" w:hanging="180"/>
      </w:pPr>
    </w:lvl>
    <w:lvl w:ilvl="6" w:tplc="1009000F" w:tentative="1">
      <w:start w:val="1"/>
      <w:numFmt w:val="decimal"/>
      <w:lvlText w:val="%7."/>
      <w:lvlJc w:val="left"/>
      <w:pPr>
        <w:ind w:left="6079" w:hanging="360"/>
      </w:pPr>
    </w:lvl>
    <w:lvl w:ilvl="7" w:tplc="10090019" w:tentative="1">
      <w:start w:val="1"/>
      <w:numFmt w:val="lowerLetter"/>
      <w:lvlText w:val="%8."/>
      <w:lvlJc w:val="left"/>
      <w:pPr>
        <w:ind w:left="6799" w:hanging="360"/>
      </w:pPr>
    </w:lvl>
    <w:lvl w:ilvl="8" w:tplc="1009001B" w:tentative="1">
      <w:start w:val="1"/>
      <w:numFmt w:val="lowerRoman"/>
      <w:lvlText w:val="%9."/>
      <w:lvlJc w:val="right"/>
      <w:pPr>
        <w:ind w:left="7519" w:hanging="180"/>
      </w:pPr>
    </w:lvl>
  </w:abstractNum>
  <w:abstractNum w:abstractNumId="2" w15:restartNumberingAfterBreak="0">
    <w:nsid w:val="688331C1"/>
    <w:multiLevelType w:val="hybridMultilevel"/>
    <w:tmpl w:val="29285DD4"/>
    <w:lvl w:ilvl="0" w:tplc="FE62C25C">
      <w:start w:val="1"/>
      <w:numFmt w:val="decimal"/>
      <w:lvlText w:val="%1)"/>
      <w:lvlJc w:val="left"/>
      <w:pPr>
        <w:tabs>
          <w:tab w:val="num" w:pos="360"/>
        </w:tabs>
        <w:ind w:left="360" w:hanging="360"/>
      </w:pPr>
      <w:rPr>
        <w:color w:val="auto"/>
      </w:rPr>
    </w:lvl>
    <w:lvl w:ilvl="1" w:tplc="54E41A78" w:tentative="1">
      <w:start w:val="1"/>
      <w:numFmt w:val="decimal"/>
      <w:lvlText w:val="%2)"/>
      <w:lvlJc w:val="left"/>
      <w:pPr>
        <w:tabs>
          <w:tab w:val="num" w:pos="1080"/>
        </w:tabs>
        <w:ind w:left="1080" w:hanging="360"/>
      </w:pPr>
    </w:lvl>
    <w:lvl w:ilvl="2" w:tplc="BE822B74" w:tentative="1">
      <w:start w:val="1"/>
      <w:numFmt w:val="decimal"/>
      <w:lvlText w:val="%3)"/>
      <w:lvlJc w:val="left"/>
      <w:pPr>
        <w:tabs>
          <w:tab w:val="num" w:pos="1800"/>
        </w:tabs>
        <w:ind w:left="1800" w:hanging="360"/>
      </w:pPr>
    </w:lvl>
    <w:lvl w:ilvl="3" w:tplc="718439AA" w:tentative="1">
      <w:start w:val="1"/>
      <w:numFmt w:val="decimal"/>
      <w:lvlText w:val="%4)"/>
      <w:lvlJc w:val="left"/>
      <w:pPr>
        <w:tabs>
          <w:tab w:val="num" w:pos="2520"/>
        </w:tabs>
        <w:ind w:left="2520" w:hanging="360"/>
      </w:pPr>
    </w:lvl>
    <w:lvl w:ilvl="4" w:tplc="8A788B98" w:tentative="1">
      <w:start w:val="1"/>
      <w:numFmt w:val="decimal"/>
      <w:lvlText w:val="%5)"/>
      <w:lvlJc w:val="left"/>
      <w:pPr>
        <w:tabs>
          <w:tab w:val="num" w:pos="3240"/>
        </w:tabs>
        <w:ind w:left="3240" w:hanging="360"/>
      </w:pPr>
    </w:lvl>
    <w:lvl w:ilvl="5" w:tplc="DF32FBB2" w:tentative="1">
      <w:start w:val="1"/>
      <w:numFmt w:val="decimal"/>
      <w:lvlText w:val="%6)"/>
      <w:lvlJc w:val="left"/>
      <w:pPr>
        <w:tabs>
          <w:tab w:val="num" w:pos="3960"/>
        </w:tabs>
        <w:ind w:left="3960" w:hanging="360"/>
      </w:pPr>
    </w:lvl>
    <w:lvl w:ilvl="6" w:tplc="84F88FEC" w:tentative="1">
      <w:start w:val="1"/>
      <w:numFmt w:val="decimal"/>
      <w:lvlText w:val="%7)"/>
      <w:lvlJc w:val="left"/>
      <w:pPr>
        <w:tabs>
          <w:tab w:val="num" w:pos="4680"/>
        </w:tabs>
        <w:ind w:left="4680" w:hanging="360"/>
      </w:pPr>
    </w:lvl>
    <w:lvl w:ilvl="7" w:tplc="D2FA6388" w:tentative="1">
      <w:start w:val="1"/>
      <w:numFmt w:val="decimal"/>
      <w:lvlText w:val="%8)"/>
      <w:lvlJc w:val="left"/>
      <w:pPr>
        <w:tabs>
          <w:tab w:val="num" w:pos="5400"/>
        </w:tabs>
        <w:ind w:left="5400" w:hanging="360"/>
      </w:pPr>
    </w:lvl>
    <w:lvl w:ilvl="8" w:tplc="DAC68F90" w:tentative="1">
      <w:start w:val="1"/>
      <w:numFmt w:val="decimal"/>
      <w:lvlText w:val="%9)"/>
      <w:lvlJc w:val="left"/>
      <w:pPr>
        <w:tabs>
          <w:tab w:val="num" w:pos="6120"/>
        </w:tabs>
        <w:ind w:left="6120" w:hanging="360"/>
      </w:pPr>
    </w:lvl>
  </w:abstractNum>
  <w:abstractNum w:abstractNumId="3" w15:restartNumberingAfterBreak="0">
    <w:nsid w:val="76AB4AA5"/>
    <w:multiLevelType w:val="hybridMultilevel"/>
    <w:tmpl w:val="31E0C9EE"/>
    <w:lvl w:ilvl="0" w:tplc="444218B2">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96291"/>
    <w:multiLevelType w:val="hybridMultilevel"/>
    <w:tmpl w:val="59661072"/>
    <w:lvl w:ilvl="0" w:tplc="958A51D2">
      <w:start w:val="1"/>
      <w:numFmt w:val="decimal"/>
      <w:suff w:val="space"/>
      <w:lvlText w:val="%1."/>
      <w:lvlJc w:val="left"/>
      <w:pPr>
        <w:ind w:left="1758"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DFD1A16"/>
    <w:multiLevelType w:val="hybridMultilevel"/>
    <w:tmpl w:val="219A6CFA"/>
    <w:lvl w:ilvl="0" w:tplc="6212A472">
      <w:start w:val="1"/>
      <w:numFmt w:val="decimal"/>
      <w:suff w:val="space"/>
      <w:lvlText w:val="%1."/>
      <w:lvlJc w:val="left"/>
      <w:pPr>
        <w:ind w:left="1758"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B6"/>
    <w:rsid w:val="002B604A"/>
    <w:rsid w:val="00310A85"/>
    <w:rsid w:val="00320CAA"/>
    <w:rsid w:val="003D6C77"/>
    <w:rsid w:val="00456DB6"/>
    <w:rsid w:val="004F672B"/>
    <w:rsid w:val="00622778"/>
    <w:rsid w:val="00823A7B"/>
    <w:rsid w:val="008D46CF"/>
    <w:rsid w:val="00A67DC1"/>
    <w:rsid w:val="00BB33A7"/>
    <w:rsid w:val="00D2206F"/>
    <w:rsid w:val="00D37813"/>
    <w:rsid w:val="00EA482E"/>
    <w:rsid w:val="00EB2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CDFF08"/>
  <w15:docId w15:val="{F7D6E7D5-6314-43D3-BF8E-31464760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F6"/>
    <w:rPr>
      <w:rFonts w:ascii="Calibri" w:eastAsia="Calibri" w:hAnsi="Calibri" w:cs="Calibri"/>
      <w:color w:val="000000"/>
    </w:rPr>
  </w:style>
  <w:style w:type="paragraph" w:styleId="Footer">
    <w:name w:val="footer"/>
    <w:basedOn w:val="Normal"/>
    <w:link w:val="FooterChar"/>
    <w:uiPriority w:val="99"/>
    <w:unhideWhenUsed/>
    <w:rsid w:val="00EB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F6"/>
    <w:rPr>
      <w:rFonts w:ascii="Calibri" w:eastAsia="Calibri" w:hAnsi="Calibri" w:cs="Calibri"/>
      <w:color w:val="000000"/>
    </w:rPr>
  </w:style>
  <w:style w:type="paragraph" w:styleId="ListParagraph">
    <w:name w:val="List Paragraph"/>
    <w:basedOn w:val="Normal"/>
    <w:uiPriority w:val="34"/>
    <w:qFormat/>
    <w:rsid w:val="00310A85"/>
    <w:pPr>
      <w:spacing w:after="0" w:line="240" w:lineRule="auto"/>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D2206F"/>
    <w:rPr>
      <w:color w:val="0563C1" w:themeColor="hyperlink"/>
      <w:u w:val="single"/>
    </w:rPr>
  </w:style>
  <w:style w:type="character" w:styleId="UnresolvedMention">
    <w:name w:val="Unresolved Mention"/>
    <w:basedOn w:val="DefaultParagraphFont"/>
    <w:uiPriority w:val="99"/>
    <w:semiHidden/>
    <w:unhideWhenUsed/>
    <w:rsid w:val="00D22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wikipedia.org/wiki/Objectifs_et_indicateurs_S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Letterhead_FR</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Letterhead_FR</dc:title>
  <dc:subject/>
  <dc:creator>Katrielle Ethier</dc:creator>
  <cp:keywords/>
  <cp:lastModifiedBy>Camille Demers</cp:lastModifiedBy>
  <cp:revision>7</cp:revision>
  <dcterms:created xsi:type="dcterms:W3CDTF">2019-01-28T16:21:00Z</dcterms:created>
  <dcterms:modified xsi:type="dcterms:W3CDTF">2019-01-28T20:59:00Z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-1257725815</vt:i4>
  </property>
</Properties>
</file>